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720"/>
        <w:rPr/>
      </w:pPr>
      <w:bookmarkStart w:colFirst="0" w:colLast="0" w:name="_heading=h.gjdgxs" w:id="0"/>
      <w:bookmarkEnd w:id="0"/>
      <w:r w:rsidDel="00000000" w:rsidR="00000000" w:rsidRPr="00000000">
        <w:rPr>
          <w:rtl w:val="0"/>
        </w:rPr>
        <w:t xml:space="preserve">Styrelsemöte 6</w:t>
      </w:r>
    </w:p>
    <w:sdt>
      <w:sdtPr>
        <w:lock w:val="contentLocked"/>
        <w:tag w:val="goog_rdk_0"/>
      </w:sdtPr>
      <w:sdtContent>
        <w:tbl>
          <w:tblPr>
            <w:tblStyle w:val="Table1"/>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5"/>
            <w:gridCol w:w="4154.5"/>
            <w:tblGridChange w:id="0">
              <w:tblGrid>
                <w:gridCol w:w="4154.5"/>
                <w:gridCol w:w="415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Datum:</w:t>
                </w:r>
                <w:r w:rsidDel="00000000" w:rsidR="00000000" w:rsidRPr="00000000">
                  <w:rPr>
                    <w:rtl w:val="0"/>
                  </w:rPr>
                  <w:t xml:space="preserve"> 2024-11-28</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Plats: </w:t>
                </w:r>
                <w:r w:rsidDel="00000000" w:rsidR="00000000" w:rsidRPr="00000000">
                  <w:rPr>
                    <w:rtl w:val="0"/>
                  </w:rPr>
                  <w:t xml:space="preserve">LTU - XP-el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 xml:space="preserve">Kallade:</w:t>
                </w:r>
                <w:r w:rsidDel="00000000" w:rsidR="00000000" w:rsidRPr="00000000">
                  <w:rPr>
                    <w:rtl w:val="0"/>
                  </w:rPr>
                  <w:br w:type="textWrapping"/>
                </w:r>
                <w:r w:rsidDel="00000000" w:rsidR="00000000" w:rsidRPr="00000000">
                  <w:rPr>
                    <w:rtl w:val="0"/>
                  </w:rPr>
                  <w:t xml:space="preserve">XP-el's styrelse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För kännedeom:</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Revisorer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Datasektionens Styrelse</w:t>
                </w:r>
              </w:p>
            </w:tc>
          </w:tr>
        </w:tbl>
      </w:sdtContent>
    </w:sdt>
    <w:p w:rsidR="00000000" w:rsidDel="00000000" w:rsidP="00000000" w:rsidRDefault="00000000" w:rsidRPr="00000000" w14:paraId="00000009">
      <w:pPr>
        <w:ind w:left="0" w:firstLine="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A">
          <w:pPr>
            <w:widowControl w:val="0"/>
            <w:tabs>
              <w:tab w:val="right" w:leader="dot" w:pos="12000"/>
            </w:tabs>
            <w:spacing w:after="0" w:before="60" w:line="240" w:lineRule="auto"/>
            <w:ind w:left="0" w:firstLine="0"/>
            <w:rPr>
              <w:b w:val="1"/>
              <w:color w:val="000000"/>
              <w:u w:val="none"/>
            </w:rPr>
          </w:pPr>
          <w:r w:rsidDel="00000000" w:rsidR="00000000" w:rsidRPr="00000000">
            <w:fldChar w:fldCharType="begin"/>
            <w:instrText xml:space="preserve"> TOC \h \u \z \t "Heading 1,1,Heading 2,2,Heading 4,4,Heading 5,5,Heading 6,6,"</w:instrText>
            <w:fldChar w:fldCharType="separate"/>
          </w:r>
          <w:hyperlink w:anchor="_heading=h.3dy6vkm">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§1. Formalia</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240" w:lineRule="auto"/>
            <w:ind w:left="360" w:firstLine="0"/>
            <w:rPr>
              <w:color w:val="000000"/>
              <w:u w:val="none"/>
            </w:rPr>
          </w:pPr>
          <w:hyperlink w:anchor="_heading=h.4enyr5254do2">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§1.1 Närvarande</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after="0" w:before="60" w:line="240" w:lineRule="auto"/>
            <w:ind w:left="360" w:firstLine="0"/>
            <w:rPr>
              <w:color w:val="000000"/>
              <w:u w:val="none"/>
            </w:rPr>
          </w:pPr>
          <w:hyperlink w:anchor="_heading=h.tdrp36lus9sg">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§1.2 Mötets öppnande</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after="0" w:before="60" w:line="240" w:lineRule="auto"/>
            <w:ind w:left="360" w:firstLine="0"/>
            <w:rPr>
              <w:color w:val="000000"/>
              <w:u w:val="none"/>
            </w:rPr>
          </w:pPr>
          <w:hyperlink w:anchor="_heading=h.r30ehbghrbqx">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§1.3 Val av mötesordförande</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after="0" w:before="60" w:line="240" w:lineRule="auto"/>
            <w:ind w:left="360" w:firstLine="0"/>
            <w:rPr>
              <w:color w:val="000000"/>
              <w:u w:val="none"/>
            </w:rPr>
          </w:pPr>
          <w:hyperlink w:anchor="_heading=h.q2r49fko0zh8">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§1.5 Val av sekreterare</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240" w:lineRule="auto"/>
            <w:ind w:left="360" w:firstLine="0"/>
            <w:rPr>
              <w:color w:val="000000"/>
              <w:u w:val="none"/>
            </w:rPr>
          </w:pPr>
          <w:hyperlink w:anchor="_heading=h.kzqjh1ibrtu2">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§1.6 Val av justerare tillika rösträknare</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240" w:lineRule="auto"/>
            <w:ind w:left="360" w:firstLine="0"/>
            <w:rPr>
              <w:color w:val="000000"/>
              <w:u w:val="none"/>
            </w:rPr>
          </w:pPr>
          <w:hyperlink w:anchor="_heading=h.e6t5fjenla3l">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§1.7 Adjungeringar</w:t>
              <w:tab/>
              <w:t xml:space="preserve">3</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240" w:lineRule="auto"/>
            <w:ind w:left="360" w:firstLine="0"/>
            <w:rPr>
              <w:color w:val="000000"/>
              <w:u w:val="none"/>
            </w:rPr>
          </w:pPr>
          <w:hyperlink w:anchor="_heading=h.n6g9rkjidftk">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§1.8 Fastställande av dagordning</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240" w:lineRule="auto"/>
            <w:ind w:left="0" w:firstLine="0"/>
            <w:rPr>
              <w:b w:val="1"/>
              <w:color w:val="000000"/>
              <w:u w:val="none"/>
            </w:rPr>
          </w:pPr>
          <w:hyperlink w:anchor="_heading=h.xdwoj2cf14f8">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§2. Information och återkoppling till förra mötet</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after="0" w:before="60" w:line="240" w:lineRule="auto"/>
            <w:ind w:left="360" w:firstLine="0"/>
            <w:rPr>
              <w:color w:val="000000"/>
              <w:u w:val="none"/>
            </w:rPr>
          </w:pPr>
          <w:hyperlink w:anchor="_heading=h.k9n496lmagtp">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§2.1. Föregående möte</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240" w:lineRule="auto"/>
            <w:ind w:left="360" w:firstLine="0"/>
            <w:rPr>
              <w:color w:val="000000"/>
              <w:u w:val="none"/>
            </w:rPr>
          </w:pPr>
          <w:hyperlink w:anchor="_heading=h.40yzoxp84co7">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§2.2. Avklarade uppdrag</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240" w:lineRule="auto"/>
            <w:ind w:left="360" w:firstLine="0"/>
            <w:rPr>
              <w:color w:val="000000"/>
              <w:u w:val="none"/>
            </w:rPr>
          </w:pPr>
          <w:hyperlink w:anchor="_heading=h.pi17u3mmu79">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§2.3. Kvarvarande uppdrag</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240" w:lineRule="auto"/>
            <w:ind w:left="0" w:firstLine="0"/>
            <w:rPr>
              <w:b w:val="1"/>
              <w:color w:val="000000"/>
              <w:u w:val="none"/>
            </w:rPr>
          </w:pPr>
          <w:hyperlink w:anchor="_heading=h.cp41klkkmy">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§3. Ekonomi</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240" w:lineRule="auto"/>
            <w:ind w:left="360" w:firstLine="0"/>
            <w:rPr>
              <w:color w:val="000000"/>
              <w:u w:val="none"/>
            </w:rPr>
          </w:pPr>
          <w:hyperlink w:anchor="_heading=h.clbsq2yudijl">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§3.1 Info från kassör</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240" w:lineRule="auto"/>
            <w:ind w:left="0" w:firstLine="0"/>
            <w:rPr>
              <w:b w:val="1"/>
              <w:color w:val="000000"/>
              <w:u w:val="none"/>
            </w:rPr>
          </w:pPr>
          <w:hyperlink w:anchor="_heading=h.d4dsywze4st6">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§4. Hanteringslista</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240" w:lineRule="auto"/>
            <w:ind w:left="360" w:firstLine="0"/>
            <w:rPr>
              <w:color w:val="000000"/>
              <w:u w:val="none"/>
            </w:rPr>
          </w:pPr>
          <w:hyperlink w:anchor="_heading=h.e6yl2por1pr5">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§4.1. Årsmötesprotokoll</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240" w:lineRule="auto"/>
            <w:ind w:left="360" w:firstLine="0"/>
            <w:rPr>
              <w:color w:val="000000"/>
              <w:u w:val="none"/>
            </w:rPr>
          </w:pPr>
          <w:hyperlink w:anchor="_heading=h.eg7td9eni1gf">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§4.2. Firmateckning hos bank</w:t>
              <w:tab/>
              <w:t xml:space="preserve">4</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after="0" w:before="60" w:line="240" w:lineRule="auto"/>
            <w:ind w:left="0" w:firstLine="0"/>
            <w:rPr>
              <w:b w:val="1"/>
              <w:color w:val="000000"/>
              <w:u w:val="none"/>
            </w:rPr>
          </w:pPr>
          <w:hyperlink w:anchor="_heading=h.4d34og8">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§5. Diskussionspunkter</w:t>
              <w:tab/>
              <w:t xml:space="preserve">4</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after="0" w:before="60" w:line="240" w:lineRule="auto"/>
            <w:ind w:left="360" w:firstLine="0"/>
            <w:rPr>
              <w:color w:val="000000"/>
              <w:u w:val="none"/>
            </w:rPr>
          </w:pPr>
          <w:hyperlink w:anchor="_heading=h.514eenix9f3o">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§5.1. Löd-kurs</w:t>
              <w:tab/>
              <w:t xml:space="preserve">4</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after="0" w:before="60" w:line="240" w:lineRule="auto"/>
            <w:ind w:left="360" w:firstLine="0"/>
            <w:rPr>
              <w:color w:val="000000"/>
              <w:u w:val="none"/>
            </w:rPr>
          </w:pPr>
          <w:hyperlink w:anchor="_heading=h.yez34x6nonoa">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§5.2. SRT laser arbete</w:t>
              <w:tab/>
              <w:t xml:space="preserve">4</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after="0" w:before="60" w:line="240" w:lineRule="auto"/>
            <w:ind w:left="360" w:firstLine="0"/>
            <w:rPr>
              <w:color w:val="000000"/>
              <w:u w:val="none"/>
            </w:rPr>
          </w:pPr>
          <w:hyperlink w:anchor="_heading=h.osk04vxk9tr9">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§5.3. FS collab</w:t>
              <w:tab/>
              <w:t xml:space="preserve">5</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after="0" w:before="60" w:line="240" w:lineRule="auto"/>
            <w:ind w:left="360" w:firstLine="0"/>
            <w:rPr>
              <w:color w:val="000000"/>
              <w:u w:val="none"/>
            </w:rPr>
          </w:pPr>
          <w:hyperlink w:anchor="_heading=h.c15mjsp59wv2">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§5.4. Mitutoyo deal</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after="0" w:before="60" w:line="240" w:lineRule="auto"/>
            <w:ind w:left="360" w:firstLine="0"/>
            <w:rPr>
              <w:color w:val="000000"/>
              <w:u w:val="none"/>
            </w:rPr>
          </w:pPr>
          <w:hyperlink w:anchor="_heading=h.caq7xbp7ohuh">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§5.5. Signering av fiber-avtal</w:t>
              <w:tab/>
              <w:t xml:space="preserve">5</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after="0" w:before="60" w:line="240" w:lineRule="auto"/>
            <w:ind w:left="360" w:firstLine="0"/>
            <w:rPr>
              <w:color w:val="000000"/>
              <w:u w:val="none"/>
            </w:rPr>
          </w:pPr>
          <w:hyperlink w:anchor="_heading=h.4lgywxifa8nm">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§5.6. Lussevaka</w:t>
              <w:tab/>
              <w:t xml:space="preserve">5</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after="0" w:before="60" w:line="240" w:lineRule="auto"/>
            <w:ind w:left="360" w:firstLine="0"/>
            <w:rPr>
              <w:color w:val="000000"/>
              <w:u w:val="none"/>
            </w:rPr>
          </w:pPr>
          <w:hyperlink w:anchor="_heading=h.vpm9s42htuhg">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§6. Beslutspunkter</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after="0" w:before="60" w:line="240" w:lineRule="auto"/>
            <w:ind w:left="360" w:firstLine="0"/>
            <w:rPr>
              <w:color w:val="000000"/>
              <w:u w:val="none"/>
            </w:rPr>
          </w:pPr>
          <w:hyperlink w:anchor="_heading=h.h1owtj1kjzi3">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§6.1.Inköp av Kina-filament</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after="0" w:before="60" w:line="240" w:lineRule="auto"/>
            <w:ind w:left="360" w:firstLine="0"/>
            <w:rPr>
              <w:color w:val="000000"/>
              <w:u w:val="none"/>
            </w:rPr>
          </w:pPr>
          <w:hyperlink w:anchor="_heading=h.l28ugexvru59">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§6.2. Beslut om att registrera fullmakt i Svenska Handelsbanken AB</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after="0" w:before="60" w:line="240" w:lineRule="auto"/>
            <w:ind w:left="360" w:firstLine="0"/>
            <w:rPr>
              <w:color w:val="000000"/>
              <w:u w:val="none"/>
            </w:rPr>
          </w:pPr>
          <w:hyperlink w:anchor="_heading=h.7bp9uzp8fgt0">
            <w:r w:rsidDel="00000000" w:rsidR="00000000" w:rsidRPr="00000000">
              <w:rPr>
                <w:color w:val="000000"/>
                <w:u w:val="none"/>
                <w:rtl w:val="0"/>
              </w:rPr>
              <w:t xml:space="preserve">§6.3. Val av personer som har rätt att underteckna fullmakten i Svenska Handelsbanken AB</w:t>
              <w:tab/>
              <w:t xml:space="preserve">8</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after="0" w:before="60" w:line="240" w:lineRule="auto"/>
            <w:ind w:left="0" w:firstLine="0"/>
            <w:rPr>
              <w:b w:val="1"/>
              <w:color w:val="000000"/>
              <w:u w:val="none"/>
            </w:rPr>
          </w:pPr>
          <w:hyperlink w:anchor="_heading=h.35nkun2">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§7. Övrigt</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after="0" w:before="60" w:line="240" w:lineRule="auto"/>
            <w:ind w:left="360" w:firstLine="0"/>
            <w:rPr>
              <w:color w:val="000000"/>
              <w:u w:val="none"/>
            </w:rPr>
          </w:pPr>
          <w:hyperlink w:anchor="_heading=h.3qux024r7vbs">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§7.1. Nuvarande uppdrag:</w:t>
              <w:tab/>
              <w:t xml:space="preserve">8</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after="0" w:before="60" w:line="240" w:lineRule="auto"/>
            <w:ind w:left="0" w:firstLine="0"/>
            <w:rPr>
              <w:b w:val="1"/>
              <w:color w:val="000000"/>
              <w:u w:val="none"/>
            </w:rPr>
          </w:pPr>
          <w:hyperlink w:anchor="_heading=h.1ksv4uv">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§8. Avslutande formalia</w:t>
              <w:tab/>
              <w:t xml:space="preserve">8</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after="0" w:before="60" w:line="240" w:lineRule="auto"/>
            <w:ind w:left="360" w:firstLine="0"/>
            <w:rPr>
              <w:color w:val="000000"/>
              <w:u w:val="none"/>
            </w:rPr>
          </w:pPr>
          <w:hyperlink w:anchor="_heading=h.xz7n7nqmykji">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§8.1. Nästa möte</w:t>
              <w:tab/>
              <w:t xml:space="preserve">8</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after="0" w:before="60" w:line="240" w:lineRule="auto"/>
            <w:ind w:left="360" w:firstLine="0"/>
            <w:rPr>
              <w:color w:val="000000"/>
              <w:u w:val="none"/>
            </w:rPr>
          </w:pPr>
          <w:hyperlink w:anchor="_heading=h.wbqexuo1gwe5">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§8.2. Mötets avslutande</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pStyle w:val="Heading1"/>
        <w:ind w:left="0" w:firstLine="0"/>
        <w:rPr>
          <w:color w:val="3d3d3b"/>
          <w:sz w:val="36"/>
          <w:szCs w:val="36"/>
        </w:rPr>
      </w:pPr>
      <w:bookmarkStart w:colFirst="0" w:colLast="0" w:name="_heading=h.3dy6vkm" w:id="1"/>
      <w:bookmarkEnd w:id="1"/>
      <w:r w:rsidDel="00000000" w:rsidR="00000000" w:rsidRPr="00000000">
        <w:rPr>
          <w:color w:val="3d3d3b"/>
          <w:sz w:val="36"/>
          <w:szCs w:val="36"/>
          <w:rtl w:val="0"/>
        </w:rPr>
        <w:t xml:space="preserve">§1. Formalia</w:t>
      </w:r>
    </w:p>
    <w:p w:rsidR="00000000" w:rsidDel="00000000" w:rsidP="00000000" w:rsidRDefault="00000000" w:rsidRPr="00000000" w14:paraId="0000002C">
      <w:pPr>
        <w:pStyle w:val="Heading2"/>
        <w:rPr/>
      </w:pPr>
      <w:bookmarkStart w:colFirst="0" w:colLast="0" w:name="_heading=h.4enyr5254do2" w:id="2"/>
      <w:bookmarkEnd w:id="2"/>
      <w:r w:rsidDel="00000000" w:rsidR="00000000" w:rsidRPr="00000000">
        <w:rPr>
          <w:rtl w:val="0"/>
        </w:rPr>
        <w:t xml:space="preserve">§1.1 Närvarande</w:t>
      </w:r>
    </w:p>
    <w:p w:rsidR="00000000" w:rsidDel="00000000" w:rsidP="00000000" w:rsidRDefault="00000000" w:rsidRPr="00000000" w14:paraId="0000002D">
      <w:pPr>
        <w:pStyle w:val="Heading3"/>
        <w:rPr/>
      </w:pPr>
      <w:bookmarkStart w:colFirst="0" w:colLast="0" w:name="_heading=h.vl9f46djzw04" w:id="3"/>
      <w:bookmarkEnd w:id="3"/>
      <w:r w:rsidDel="00000000" w:rsidR="00000000" w:rsidRPr="00000000">
        <w:rPr>
          <w:rtl w:val="0"/>
        </w:rPr>
        <w:t xml:space="preserve">XP-el styrelse</w:t>
      </w:r>
      <w:r w:rsidDel="00000000" w:rsidR="00000000" w:rsidRPr="00000000">
        <w:rPr>
          <w:rtl w:val="0"/>
        </w:rPr>
      </w:r>
    </w:p>
    <w:sdt>
      <w:sdtPr>
        <w:lock w:val="contentLocked"/>
        <w:tag w:val="goog_rdk_1"/>
      </w:sdtPr>
      <w:sdtContent>
        <w:tbl>
          <w:tblPr>
            <w:tblStyle w:val="Table2"/>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4425"/>
            <w:gridCol w:w="1095"/>
            <w:tblGridChange w:id="0">
              <w:tblGrid>
                <w:gridCol w:w="2760"/>
                <w:gridCol w:w="4425"/>
                <w:gridCol w:w="1095"/>
              </w:tblGrid>
            </w:tblGridChange>
          </w:tblGrid>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Post</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N/F</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Ordförande</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Pontus Asservik</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Sekreterare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Calle Rautio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Kassör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Fredrik Falk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Ledamot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Tor Sollander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Ledamot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ind w:left="0" w:firstLine="0"/>
                  <w:rPr/>
                </w:pPr>
                <w:r w:rsidDel="00000000" w:rsidR="00000000" w:rsidRPr="00000000">
                  <w:rPr>
                    <w:rtl w:val="0"/>
                  </w:rPr>
                  <w:t xml:space="preserve">Mohamd Amar Chms Aldden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Ledamot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ind w:left="0" w:firstLine="0"/>
                  <w:rPr/>
                </w:pPr>
                <w:r w:rsidDel="00000000" w:rsidR="00000000" w:rsidRPr="00000000">
                  <w:rPr>
                    <w:rtl w:val="0"/>
                  </w:rPr>
                  <w:t xml:space="preserve">Aurora Åhs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bl>
      </w:sdtContent>
    </w:sdt>
    <w:p w:rsidR="00000000" w:rsidDel="00000000" w:rsidP="00000000" w:rsidRDefault="00000000" w:rsidRPr="00000000" w14:paraId="00000043">
      <w:pPr>
        <w:pStyle w:val="Heading3"/>
        <w:rPr/>
      </w:pPr>
      <w:bookmarkStart w:colFirst="0" w:colLast="0" w:name="_heading=h.kvy8iealikr" w:id="4"/>
      <w:bookmarkEnd w:id="4"/>
      <w:r w:rsidDel="00000000" w:rsidR="00000000" w:rsidRPr="00000000">
        <w:rPr>
          <w:rtl w:val="0"/>
        </w:rPr>
        <w:t xml:space="preserve">Övriga</w:t>
      </w:r>
    </w:p>
    <w:sdt>
      <w:sdtPr>
        <w:lock w:val="contentLocked"/>
        <w:tag w:val="goog_rdk_2"/>
      </w:sdtPr>
      <w:sdtContent>
        <w:tbl>
          <w:tblPr>
            <w:tblStyle w:val="Table3"/>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4425"/>
            <w:gridCol w:w="1095"/>
            <w:tblGridChange w:id="0">
              <w:tblGrid>
                <w:gridCol w:w="2760"/>
                <w:gridCol w:w="4425"/>
                <w:gridCol w:w="1095"/>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ind w:left="0" w:firstLine="0"/>
                  <w:rPr>
                    <w:b w:val="1"/>
                  </w:rPr>
                </w:pPr>
                <w:r w:rsidDel="00000000" w:rsidR="00000000" w:rsidRPr="00000000">
                  <w:rPr>
                    <w:b w:val="1"/>
                    <w:rtl w:val="0"/>
                  </w:rPr>
                  <w:t xml:space="preserve">Post</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ind w:left="0" w:firstLine="0"/>
                  <w:rPr>
                    <w:b w:val="1"/>
                  </w:rPr>
                </w:pPr>
                <w:r w:rsidDel="00000000" w:rsidR="00000000" w:rsidRPr="00000000">
                  <w:rPr>
                    <w:b w:val="1"/>
                    <w:rtl w:val="0"/>
                  </w:rPr>
                  <w:t xml:space="preserve">Namn</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ind w:left="0" w:firstLine="0"/>
                  <w:rPr>
                    <w:b w:val="1"/>
                  </w:rPr>
                </w:pPr>
                <w:r w:rsidDel="00000000" w:rsidR="00000000" w:rsidRPr="00000000">
                  <w:rPr>
                    <w:b w:val="1"/>
                    <w:rtl w:val="0"/>
                  </w:rPr>
                  <w:t xml:space="preserve">N/F</w:t>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ind w:left="0" w:firstLine="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ind w:left="0" w:firstLine="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ind w:left="0" w:firstLine="0"/>
                  <w:rPr/>
                </w:pPr>
                <w:r w:rsidDel="00000000" w:rsidR="00000000" w:rsidRPr="00000000">
                  <w:rPr>
                    <w:rtl w:val="0"/>
                  </w:rPr>
                </w:r>
              </w:p>
            </w:tc>
          </w:tr>
        </w:tbl>
      </w:sdtContent>
    </w:sdt>
    <w:p w:rsidR="00000000" w:rsidDel="00000000" w:rsidP="00000000" w:rsidRDefault="00000000" w:rsidRPr="00000000" w14:paraId="0000004A">
      <w:pPr>
        <w:keepNext w:val="0"/>
        <w:keepLines w:val="0"/>
        <w:widowControl w:val="1"/>
        <w:spacing w:after="0" w:lineRule="auto"/>
        <w:ind w:left="0" w:firstLine="0"/>
        <w:rPr>
          <w:u w:val="none"/>
        </w:rPr>
      </w:pPr>
      <w:r w:rsidDel="00000000" w:rsidR="00000000" w:rsidRPr="00000000">
        <w:rPr>
          <w:rtl w:val="0"/>
        </w:rPr>
      </w:r>
    </w:p>
    <w:p w:rsidR="00000000" w:rsidDel="00000000" w:rsidP="00000000" w:rsidRDefault="00000000" w:rsidRPr="00000000" w14:paraId="0000004B">
      <w:pPr>
        <w:pStyle w:val="Heading2"/>
        <w:spacing w:after="200" w:before="200" w:lineRule="auto"/>
        <w:rPr/>
      </w:pPr>
      <w:bookmarkStart w:colFirst="0" w:colLast="0" w:name="_heading=h.tdrp36lus9sg" w:id="5"/>
      <w:bookmarkEnd w:id="5"/>
      <w:r w:rsidDel="00000000" w:rsidR="00000000" w:rsidRPr="00000000">
        <w:rPr>
          <w:sz w:val="28"/>
          <w:szCs w:val="28"/>
          <w:rtl w:val="0"/>
        </w:rPr>
        <w:t xml:space="preserve">§1.2 </w:t>
      </w:r>
      <w:r w:rsidDel="00000000" w:rsidR="00000000" w:rsidRPr="00000000">
        <w:rPr>
          <w:rtl w:val="0"/>
        </w:rPr>
        <w:t xml:space="preserve">Mötets öppnande</w:t>
      </w:r>
    </w:p>
    <w:p w:rsidR="00000000" w:rsidDel="00000000" w:rsidP="00000000" w:rsidRDefault="00000000" w:rsidRPr="00000000" w14:paraId="0000004C">
      <w:pPr>
        <w:ind w:left="720" w:firstLine="0"/>
        <w:rPr/>
      </w:pPr>
      <w:r w:rsidDel="00000000" w:rsidR="00000000" w:rsidRPr="00000000">
        <w:rPr>
          <w:rtl w:val="0"/>
        </w:rPr>
        <w:t xml:space="preserve">Mötet förklarades öppnat 18.43. Det noterades att mötet var stadgeenligt utlyst.</w:t>
      </w:r>
    </w:p>
    <w:p w:rsidR="00000000" w:rsidDel="00000000" w:rsidP="00000000" w:rsidRDefault="00000000" w:rsidRPr="00000000" w14:paraId="0000004D">
      <w:pPr>
        <w:pStyle w:val="Heading2"/>
        <w:rPr/>
      </w:pPr>
      <w:bookmarkStart w:colFirst="0" w:colLast="0" w:name="_heading=h.r30ehbghrbqx" w:id="6"/>
      <w:bookmarkEnd w:id="6"/>
      <w:r w:rsidDel="00000000" w:rsidR="00000000" w:rsidRPr="00000000">
        <w:rPr>
          <w:sz w:val="28"/>
          <w:szCs w:val="28"/>
          <w:rtl w:val="0"/>
        </w:rPr>
        <w:t xml:space="preserve">§1.</w:t>
      </w:r>
      <w:r w:rsidDel="00000000" w:rsidR="00000000" w:rsidRPr="00000000">
        <w:rPr>
          <w:rtl w:val="0"/>
        </w:rPr>
        <w:t xml:space="preserve">3</w:t>
      </w:r>
      <w:r w:rsidDel="00000000" w:rsidR="00000000" w:rsidRPr="00000000">
        <w:rPr>
          <w:sz w:val="28"/>
          <w:szCs w:val="28"/>
          <w:rtl w:val="0"/>
        </w:rPr>
        <w:t xml:space="preserve"> </w:t>
      </w:r>
      <w:r w:rsidDel="00000000" w:rsidR="00000000" w:rsidRPr="00000000">
        <w:rPr>
          <w:rtl w:val="0"/>
        </w:rPr>
        <w:t xml:space="preserve">Val av mötesordförande</w:t>
      </w:r>
    </w:p>
    <w:p w:rsidR="00000000" w:rsidDel="00000000" w:rsidP="00000000" w:rsidRDefault="00000000" w:rsidRPr="00000000" w14:paraId="0000004E">
      <w:pPr>
        <w:rPr/>
      </w:pPr>
      <w:r w:rsidDel="00000000" w:rsidR="00000000" w:rsidRPr="00000000">
        <w:rPr>
          <w:rtl w:val="0"/>
        </w:rPr>
        <w:t xml:space="preserve">Pontus Asservik föreslog sig själv som mötesordförande.</w:t>
      </w:r>
    </w:p>
    <w:p w:rsidR="00000000" w:rsidDel="00000000" w:rsidP="00000000" w:rsidRDefault="00000000" w:rsidRPr="00000000" w14:paraId="0000004F">
      <w:pPr>
        <w:ind w:left="720" w:firstLine="0"/>
        <w:rPr/>
      </w:pPr>
      <w:r w:rsidDel="00000000" w:rsidR="00000000" w:rsidRPr="00000000">
        <w:rPr>
          <w:rtl w:val="0"/>
        </w:rPr>
        <w:t xml:space="preserve">Pontus Asservik valdes till mötesordförande.</w:t>
      </w:r>
    </w:p>
    <w:p w:rsidR="00000000" w:rsidDel="00000000" w:rsidP="00000000" w:rsidRDefault="00000000" w:rsidRPr="00000000" w14:paraId="00000050">
      <w:pPr>
        <w:pStyle w:val="Heading2"/>
        <w:rPr/>
      </w:pPr>
      <w:bookmarkStart w:colFirst="0" w:colLast="0" w:name="_heading=h.q2r49fko0zh8" w:id="7"/>
      <w:bookmarkEnd w:id="7"/>
      <w:r w:rsidDel="00000000" w:rsidR="00000000" w:rsidRPr="00000000">
        <w:rPr>
          <w:sz w:val="28"/>
          <w:szCs w:val="28"/>
          <w:rtl w:val="0"/>
        </w:rPr>
        <w:t xml:space="preserve">§1.</w:t>
      </w:r>
      <w:r w:rsidDel="00000000" w:rsidR="00000000" w:rsidRPr="00000000">
        <w:rPr>
          <w:rtl w:val="0"/>
        </w:rPr>
        <w:t xml:space="preserve">5</w:t>
      </w:r>
      <w:r w:rsidDel="00000000" w:rsidR="00000000" w:rsidRPr="00000000">
        <w:rPr>
          <w:sz w:val="28"/>
          <w:szCs w:val="28"/>
          <w:rtl w:val="0"/>
        </w:rPr>
        <w:t xml:space="preserve"> </w:t>
      </w:r>
      <w:r w:rsidDel="00000000" w:rsidR="00000000" w:rsidRPr="00000000">
        <w:rPr>
          <w:rtl w:val="0"/>
        </w:rPr>
        <w:t xml:space="preserve">Val av sekreterare</w:t>
      </w:r>
    </w:p>
    <w:p w:rsidR="00000000" w:rsidDel="00000000" w:rsidP="00000000" w:rsidRDefault="00000000" w:rsidRPr="00000000" w14:paraId="00000051">
      <w:pPr>
        <w:rPr/>
      </w:pPr>
      <w:r w:rsidDel="00000000" w:rsidR="00000000" w:rsidRPr="00000000">
        <w:rPr>
          <w:rtl w:val="0"/>
        </w:rPr>
        <w:t xml:space="preserve">Pontus Asservik föreslog Calle Rautio till mötessekreterare.</w:t>
      </w:r>
    </w:p>
    <w:p w:rsidR="00000000" w:rsidDel="00000000" w:rsidP="00000000" w:rsidRDefault="00000000" w:rsidRPr="00000000" w14:paraId="00000052">
      <w:pPr>
        <w:ind w:left="720" w:firstLine="0"/>
        <w:rPr/>
      </w:pPr>
      <w:r w:rsidDel="00000000" w:rsidR="00000000" w:rsidRPr="00000000">
        <w:rPr>
          <w:rtl w:val="0"/>
        </w:rPr>
        <w:t xml:space="preserve">Calle Rautio valdes till mötessekreterare.</w:t>
      </w:r>
    </w:p>
    <w:p w:rsidR="00000000" w:rsidDel="00000000" w:rsidP="00000000" w:rsidRDefault="00000000" w:rsidRPr="00000000" w14:paraId="00000053">
      <w:pPr>
        <w:pStyle w:val="Heading2"/>
        <w:rPr/>
      </w:pPr>
      <w:bookmarkStart w:colFirst="0" w:colLast="0" w:name="_heading=h.kzqjh1ibrtu2" w:id="8"/>
      <w:bookmarkEnd w:id="8"/>
      <w:r w:rsidDel="00000000" w:rsidR="00000000" w:rsidRPr="00000000">
        <w:rPr>
          <w:sz w:val="28"/>
          <w:szCs w:val="28"/>
          <w:rtl w:val="0"/>
        </w:rPr>
        <w:t xml:space="preserve">§1.</w:t>
      </w:r>
      <w:r w:rsidDel="00000000" w:rsidR="00000000" w:rsidRPr="00000000">
        <w:rPr>
          <w:rtl w:val="0"/>
        </w:rPr>
        <w:t xml:space="preserve">6</w:t>
      </w:r>
      <w:r w:rsidDel="00000000" w:rsidR="00000000" w:rsidRPr="00000000">
        <w:rPr>
          <w:sz w:val="28"/>
          <w:szCs w:val="28"/>
          <w:rtl w:val="0"/>
        </w:rPr>
        <w:t xml:space="preserve"> </w:t>
      </w:r>
      <w:r w:rsidDel="00000000" w:rsidR="00000000" w:rsidRPr="00000000">
        <w:rPr>
          <w:rtl w:val="0"/>
        </w:rPr>
        <w:t xml:space="preserve">Val av justerare tillika rösträknare</w:t>
      </w:r>
    </w:p>
    <w:p w:rsidR="00000000" w:rsidDel="00000000" w:rsidP="00000000" w:rsidRDefault="00000000" w:rsidRPr="00000000" w14:paraId="00000054">
      <w:pPr>
        <w:spacing w:after="0" w:lineRule="auto"/>
        <w:ind w:left="0" w:firstLine="0"/>
        <w:rPr/>
      </w:pPr>
      <w:r w:rsidDel="00000000" w:rsidR="00000000" w:rsidRPr="00000000">
        <w:rPr>
          <w:rtl w:val="0"/>
        </w:rPr>
        <w:tab/>
        <w:t xml:space="preserve">Aurora Åhs och Mohamd Amar Chms Aldden valdes till mötesjusterare tillika </w:t>
      </w:r>
    </w:p>
    <w:p w:rsidR="00000000" w:rsidDel="00000000" w:rsidP="00000000" w:rsidRDefault="00000000" w:rsidRPr="00000000" w14:paraId="00000055">
      <w:pPr>
        <w:spacing w:after="0" w:lineRule="auto"/>
        <w:ind w:left="0" w:firstLine="720"/>
        <w:rPr/>
      </w:pPr>
      <w:r w:rsidDel="00000000" w:rsidR="00000000" w:rsidRPr="00000000">
        <w:rPr>
          <w:rtl w:val="0"/>
        </w:rPr>
        <w:t xml:space="preserve">rösträknare.</w:t>
      </w:r>
    </w:p>
    <w:p w:rsidR="00000000" w:rsidDel="00000000" w:rsidP="00000000" w:rsidRDefault="00000000" w:rsidRPr="00000000" w14:paraId="00000056">
      <w:pPr>
        <w:pStyle w:val="Heading2"/>
        <w:rPr/>
      </w:pPr>
      <w:bookmarkStart w:colFirst="0" w:colLast="0" w:name="_heading=h.e6t5fjenla3l" w:id="9"/>
      <w:bookmarkEnd w:id="9"/>
      <w:r w:rsidDel="00000000" w:rsidR="00000000" w:rsidRPr="00000000">
        <w:rPr>
          <w:sz w:val="28"/>
          <w:szCs w:val="28"/>
          <w:rtl w:val="0"/>
        </w:rPr>
        <w:t xml:space="preserve">§1.</w:t>
      </w:r>
      <w:r w:rsidDel="00000000" w:rsidR="00000000" w:rsidRPr="00000000">
        <w:rPr>
          <w:rtl w:val="0"/>
        </w:rPr>
        <w:t xml:space="preserve">7</w:t>
      </w:r>
      <w:r w:rsidDel="00000000" w:rsidR="00000000" w:rsidRPr="00000000">
        <w:rPr>
          <w:sz w:val="28"/>
          <w:szCs w:val="28"/>
          <w:rtl w:val="0"/>
        </w:rPr>
        <w:t xml:space="preserve"> </w:t>
      </w:r>
      <w:r w:rsidDel="00000000" w:rsidR="00000000" w:rsidRPr="00000000">
        <w:rPr>
          <w:rtl w:val="0"/>
        </w:rPr>
        <w:t xml:space="preserve">Adjungeringar</w:t>
      </w:r>
    </w:p>
    <w:p w:rsidR="00000000" w:rsidDel="00000000" w:rsidP="00000000" w:rsidRDefault="00000000" w:rsidRPr="00000000" w14:paraId="00000057">
      <w:pPr>
        <w:rPr/>
      </w:pPr>
      <w:r w:rsidDel="00000000" w:rsidR="00000000" w:rsidRPr="00000000">
        <w:rPr>
          <w:rtl w:val="0"/>
        </w:rPr>
        <w:t xml:space="preserve">Ingen att adjungera</w:t>
      </w:r>
    </w:p>
    <w:p w:rsidR="00000000" w:rsidDel="00000000" w:rsidP="00000000" w:rsidRDefault="00000000" w:rsidRPr="00000000" w14:paraId="00000058">
      <w:pPr>
        <w:pStyle w:val="Heading2"/>
        <w:rPr/>
      </w:pPr>
      <w:bookmarkStart w:colFirst="0" w:colLast="0" w:name="_heading=h.n6g9rkjidftk" w:id="10"/>
      <w:bookmarkEnd w:id="10"/>
      <w:r w:rsidDel="00000000" w:rsidR="00000000" w:rsidRPr="00000000">
        <w:rPr>
          <w:sz w:val="28"/>
          <w:szCs w:val="28"/>
          <w:rtl w:val="0"/>
        </w:rPr>
        <w:t xml:space="preserve">§1.8 </w:t>
      </w:r>
      <w:r w:rsidDel="00000000" w:rsidR="00000000" w:rsidRPr="00000000">
        <w:rPr>
          <w:rtl w:val="0"/>
        </w:rPr>
        <w:t xml:space="preserve">Fastställande av dagordning</w:t>
      </w:r>
    </w:p>
    <w:p w:rsidR="00000000" w:rsidDel="00000000" w:rsidP="00000000" w:rsidRDefault="00000000" w:rsidRPr="00000000" w14:paraId="00000059">
      <w:pPr>
        <w:ind w:left="720" w:firstLine="0"/>
        <w:rPr/>
      </w:pPr>
      <w:r w:rsidDel="00000000" w:rsidR="00000000" w:rsidRPr="00000000">
        <w:rPr>
          <w:rtl w:val="0"/>
        </w:rPr>
        <w:t xml:space="preserve">Mötet beslutade att fastställa dagordningen.</w:t>
      </w:r>
    </w:p>
    <w:p w:rsidR="00000000" w:rsidDel="00000000" w:rsidP="00000000" w:rsidRDefault="00000000" w:rsidRPr="00000000" w14:paraId="0000005A">
      <w:pPr>
        <w:pStyle w:val="Heading1"/>
        <w:ind w:left="0" w:firstLine="0"/>
        <w:rPr/>
      </w:pPr>
      <w:bookmarkStart w:colFirst="0" w:colLast="0" w:name="_heading=h.xdwoj2cf14f8" w:id="11"/>
      <w:bookmarkEnd w:id="11"/>
      <w:r w:rsidDel="00000000" w:rsidR="00000000" w:rsidRPr="00000000">
        <w:rPr>
          <w:rtl w:val="0"/>
        </w:rPr>
        <w:t xml:space="preserve">§2. Information och återkoppling till förra mötet</w:t>
      </w:r>
    </w:p>
    <w:p w:rsidR="00000000" w:rsidDel="00000000" w:rsidP="00000000" w:rsidRDefault="00000000" w:rsidRPr="00000000" w14:paraId="0000005B">
      <w:pPr>
        <w:pStyle w:val="Heading2"/>
        <w:rPr/>
      </w:pPr>
      <w:bookmarkStart w:colFirst="0" w:colLast="0" w:name="_heading=h.k9n496lmagtp" w:id="12"/>
      <w:bookmarkEnd w:id="12"/>
      <w:r w:rsidDel="00000000" w:rsidR="00000000" w:rsidRPr="00000000">
        <w:rPr>
          <w:rtl w:val="0"/>
        </w:rPr>
        <w:t xml:space="preserve">§2.1. Föregående möte</w:t>
      </w:r>
    </w:p>
    <w:p w:rsidR="00000000" w:rsidDel="00000000" w:rsidP="00000000" w:rsidRDefault="00000000" w:rsidRPr="00000000" w14:paraId="0000005C">
      <w:pPr>
        <w:numPr>
          <w:ilvl w:val="0"/>
          <w:numId w:val="5"/>
        </w:numPr>
        <w:spacing w:after="0" w:lineRule="auto"/>
        <w:ind w:left="1440" w:hanging="360"/>
        <w:rPr>
          <w:u w:val="none"/>
        </w:rPr>
      </w:pPr>
      <w:r w:rsidDel="00000000" w:rsidR="00000000" w:rsidRPr="00000000">
        <w:rPr>
          <w:rtl w:val="0"/>
        </w:rPr>
        <w:t xml:space="preserve">Arduino kurs</w:t>
      </w:r>
    </w:p>
    <w:p w:rsidR="00000000" w:rsidDel="00000000" w:rsidP="00000000" w:rsidRDefault="00000000" w:rsidRPr="00000000" w14:paraId="0000005D">
      <w:pPr>
        <w:numPr>
          <w:ilvl w:val="0"/>
          <w:numId w:val="5"/>
        </w:numPr>
        <w:spacing w:after="0" w:lineRule="auto"/>
        <w:ind w:left="1440" w:hanging="360"/>
        <w:rPr>
          <w:u w:val="none"/>
        </w:rPr>
      </w:pPr>
      <w:r w:rsidDel="00000000" w:rsidR="00000000" w:rsidRPr="00000000">
        <w:rPr>
          <w:rtl w:val="0"/>
        </w:rPr>
        <w:t xml:space="preserve">Datum lödkurs (6 februari)</w:t>
      </w:r>
    </w:p>
    <w:p w:rsidR="00000000" w:rsidDel="00000000" w:rsidP="00000000" w:rsidRDefault="00000000" w:rsidRPr="00000000" w14:paraId="0000005E">
      <w:pPr>
        <w:numPr>
          <w:ilvl w:val="0"/>
          <w:numId w:val="5"/>
        </w:numPr>
        <w:spacing w:after="0" w:lineRule="auto"/>
        <w:ind w:left="1440" w:hanging="360"/>
        <w:rPr>
          <w:u w:val="none"/>
        </w:rPr>
      </w:pPr>
      <w:r w:rsidDel="00000000" w:rsidR="00000000" w:rsidRPr="00000000">
        <w:rPr>
          <w:rtl w:val="0"/>
        </w:rPr>
        <w:t xml:space="preserve">XP-spons spökar</w:t>
      </w:r>
    </w:p>
    <w:p w:rsidR="00000000" w:rsidDel="00000000" w:rsidP="00000000" w:rsidRDefault="00000000" w:rsidRPr="00000000" w14:paraId="0000005F">
      <w:pPr>
        <w:numPr>
          <w:ilvl w:val="0"/>
          <w:numId w:val="5"/>
        </w:numPr>
        <w:spacing w:after="0" w:lineRule="auto"/>
        <w:ind w:left="1440" w:hanging="360"/>
        <w:rPr>
          <w:u w:val="none"/>
        </w:rPr>
      </w:pPr>
      <w:r w:rsidDel="00000000" w:rsidR="00000000" w:rsidRPr="00000000">
        <w:rPr>
          <w:rtl w:val="0"/>
        </w:rPr>
        <w:t xml:space="preserve">Ekonomi</w:t>
      </w:r>
    </w:p>
    <w:p w:rsidR="00000000" w:rsidDel="00000000" w:rsidP="00000000" w:rsidRDefault="00000000" w:rsidRPr="00000000" w14:paraId="00000060">
      <w:pPr>
        <w:numPr>
          <w:ilvl w:val="0"/>
          <w:numId w:val="5"/>
        </w:numPr>
        <w:spacing w:after="0" w:lineRule="auto"/>
        <w:ind w:left="1440" w:hanging="360"/>
        <w:rPr>
          <w:u w:val="none"/>
        </w:rPr>
      </w:pPr>
      <w:r w:rsidDel="00000000" w:rsidR="00000000" w:rsidRPr="00000000">
        <w:rPr>
          <w:rtl w:val="0"/>
        </w:rPr>
        <w:t xml:space="preserve">Dammsugarfilter</w:t>
      </w:r>
    </w:p>
    <w:p w:rsidR="00000000" w:rsidDel="00000000" w:rsidP="00000000" w:rsidRDefault="00000000" w:rsidRPr="00000000" w14:paraId="00000061">
      <w:pPr>
        <w:numPr>
          <w:ilvl w:val="0"/>
          <w:numId w:val="5"/>
        </w:numPr>
        <w:spacing w:after="0" w:lineRule="auto"/>
        <w:ind w:left="1440" w:hanging="360"/>
        <w:rPr>
          <w:u w:val="none"/>
        </w:rPr>
      </w:pPr>
      <w:r w:rsidDel="00000000" w:rsidR="00000000" w:rsidRPr="00000000">
        <w:rPr>
          <w:rtl w:val="0"/>
        </w:rPr>
        <w:t xml:space="preserve">Bordlagda kina filament</w:t>
      </w:r>
    </w:p>
    <w:p w:rsidR="00000000" w:rsidDel="00000000" w:rsidP="00000000" w:rsidRDefault="00000000" w:rsidRPr="00000000" w14:paraId="00000062">
      <w:pPr>
        <w:numPr>
          <w:ilvl w:val="0"/>
          <w:numId w:val="5"/>
        </w:numPr>
        <w:spacing w:after="0" w:lineRule="auto"/>
        <w:ind w:left="1440" w:hanging="360"/>
        <w:rPr>
          <w:u w:val="none"/>
        </w:rPr>
      </w:pPr>
      <w:r w:rsidDel="00000000" w:rsidR="00000000" w:rsidRPr="00000000">
        <w:rPr>
          <w:rtl w:val="0"/>
        </w:rPr>
        <w:t xml:space="preserve">Bordlagda inköp Rickard</w:t>
      </w:r>
    </w:p>
    <w:p w:rsidR="00000000" w:rsidDel="00000000" w:rsidP="00000000" w:rsidRDefault="00000000" w:rsidRPr="00000000" w14:paraId="00000063">
      <w:pPr>
        <w:numPr>
          <w:ilvl w:val="0"/>
          <w:numId w:val="5"/>
        </w:numPr>
        <w:spacing w:after="0" w:lineRule="auto"/>
        <w:ind w:left="1440" w:hanging="360"/>
        <w:rPr>
          <w:u w:val="none"/>
        </w:rPr>
      </w:pPr>
      <w:r w:rsidDel="00000000" w:rsidR="00000000" w:rsidRPr="00000000">
        <w:rPr>
          <w:rtl w:val="0"/>
        </w:rPr>
        <w:t xml:space="preserve">Städ dag</w:t>
      </w:r>
    </w:p>
    <w:p w:rsidR="00000000" w:rsidDel="00000000" w:rsidP="00000000" w:rsidRDefault="00000000" w:rsidRPr="00000000" w14:paraId="00000064">
      <w:pPr>
        <w:numPr>
          <w:ilvl w:val="0"/>
          <w:numId w:val="5"/>
        </w:numPr>
        <w:spacing w:after="0" w:lineRule="auto"/>
        <w:ind w:left="1440" w:hanging="360"/>
        <w:rPr>
          <w:u w:val="none"/>
        </w:rPr>
      </w:pPr>
      <w:r w:rsidDel="00000000" w:rsidR="00000000" w:rsidRPr="00000000">
        <w:rPr>
          <w:rtl w:val="0"/>
        </w:rPr>
        <w:t xml:space="preserve">Labsal underhåll part 2</w:t>
      </w:r>
    </w:p>
    <w:p w:rsidR="00000000" w:rsidDel="00000000" w:rsidP="00000000" w:rsidRDefault="00000000" w:rsidRPr="00000000" w14:paraId="00000065">
      <w:pPr>
        <w:pStyle w:val="Heading2"/>
        <w:rPr/>
      </w:pPr>
      <w:bookmarkStart w:colFirst="0" w:colLast="0" w:name="_heading=h.40yzoxp84co7" w:id="13"/>
      <w:bookmarkEnd w:id="13"/>
      <w:r w:rsidDel="00000000" w:rsidR="00000000" w:rsidRPr="00000000">
        <w:rPr>
          <w:rtl w:val="0"/>
        </w:rPr>
        <w:t xml:space="preserve">§2.2. Avklarade uppdrag</w:t>
      </w:r>
    </w:p>
    <w:p w:rsidR="00000000" w:rsidDel="00000000" w:rsidP="00000000" w:rsidRDefault="00000000" w:rsidRPr="00000000" w14:paraId="00000066">
      <w:pPr>
        <w:pStyle w:val="Heading2"/>
        <w:ind w:left="0" w:firstLine="720"/>
        <w:rPr/>
      </w:pPr>
      <w:bookmarkStart w:colFirst="0" w:colLast="0" w:name="_heading=h.pi17u3mmu79" w:id="14"/>
      <w:bookmarkEnd w:id="14"/>
      <w:r w:rsidDel="00000000" w:rsidR="00000000" w:rsidRPr="00000000">
        <w:rPr>
          <w:rtl w:val="0"/>
        </w:rPr>
        <w:t xml:space="preserve">§2.3. Kvarvarande uppdrag</w:t>
      </w:r>
    </w:p>
    <w:p w:rsidR="00000000" w:rsidDel="00000000" w:rsidP="00000000" w:rsidRDefault="00000000" w:rsidRPr="00000000" w14:paraId="00000067">
      <w:pPr>
        <w:numPr>
          <w:ilvl w:val="0"/>
          <w:numId w:val="3"/>
        </w:numPr>
        <w:spacing w:after="0" w:lineRule="auto"/>
        <w:ind w:left="1440" w:hanging="360"/>
        <w:rPr/>
      </w:pPr>
      <w:r w:rsidDel="00000000" w:rsidR="00000000" w:rsidRPr="00000000">
        <w:rPr>
          <w:rtl w:val="0"/>
        </w:rPr>
        <w:t xml:space="preserve">Inköp lödmikroskop.</w:t>
      </w:r>
    </w:p>
    <w:p w:rsidR="00000000" w:rsidDel="00000000" w:rsidP="00000000" w:rsidRDefault="00000000" w:rsidRPr="00000000" w14:paraId="00000068">
      <w:pPr>
        <w:numPr>
          <w:ilvl w:val="0"/>
          <w:numId w:val="3"/>
        </w:numPr>
        <w:spacing w:after="0" w:lineRule="auto"/>
        <w:ind w:left="1440" w:hanging="360"/>
        <w:rPr/>
      </w:pPr>
      <w:r w:rsidDel="00000000" w:rsidR="00000000" w:rsidRPr="00000000">
        <w:rPr>
          <w:rtl w:val="0"/>
        </w:rPr>
        <w:t xml:space="preserve">Inköp Omnifixu.</w:t>
      </w:r>
    </w:p>
    <w:p w:rsidR="00000000" w:rsidDel="00000000" w:rsidP="00000000" w:rsidRDefault="00000000" w:rsidRPr="00000000" w14:paraId="00000069">
      <w:pPr>
        <w:numPr>
          <w:ilvl w:val="0"/>
          <w:numId w:val="3"/>
        </w:numPr>
        <w:spacing w:after="0" w:lineRule="auto"/>
        <w:ind w:left="1440" w:hanging="360"/>
        <w:rPr/>
      </w:pPr>
      <w:r w:rsidDel="00000000" w:rsidR="00000000" w:rsidRPr="00000000">
        <w:rPr>
          <w:rtl w:val="0"/>
        </w:rPr>
        <w:t xml:space="preserve">Inköp PCbite.</w:t>
      </w:r>
    </w:p>
    <w:p w:rsidR="00000000" w:rsidDel="00000000" w:rsidP="00000000" w:rsidRDefault="00000000" w:rsidRPr="00000000" w14:paraId="0000006A">
      <w:pPr>
        <w:numPr>
          <w:ilvl w:val="0"/>
          <w:numId w:val="3"/>
        </w:numPr>
        <w:spacing w:after="0" w:lineRule="auto"/>
        <w:ind w:left="1440" w:hanging="360"/>
        <w:rPr/>
      </w:pPr>
      <w:r w:rsidDel="00000000" w:rsidR="00000000" w:rsidRPr="00000000">
        <w:rPr>
          <w:rtl w:val="0"/>
        </w:rPr>
        <w:t xml:space="preserve">Tor (</w:t>
      </w:r>
      <w:hyperlink r:id="rId7">
        <w:r w:rsidDel="00000000" w:rsidR="00000000" w:rsidRPr="00000000">
          <w:rPr>
            <w:color w:val="1155cc"/>
            <w:u w:val="single"/>
            <w:rtl w:val="0"/>
          </w:rPr>
          <w:t xml:space="preserve">Didrik</w:t>
        </w:r>
      </w:hyperlink>
      <w:r w:rsidDel="00000000" w:rsidR="00000000" w:rsidRPr="00000000">
        <w:rPr>
          <w:rtl w:val="0"/>
        </w:rPr>
        <w:t xml:space="preserve">) undersöker inköp av mikroskop.</w:t>
      </w:r>
    </w:p>
    <w:p w:rsidR="00000000" w:rsidDel="00000000" w:rsidP="00000000" w:rsidRDefault="00000000" w:rsidRPr="00000000" w14:paraId="0000006B">
      <w:pPr>
        <w:numPr>
          <w:ilvl w:val="0"/>
          <w:numId w:val="3"/>
        </w:numPr>
        <w:spacing w:after="0" w:lineRule="auto"/>
        <w:ind w:left="1440" w:hanging="360"/>
        <w:rPr/>
      </w:pPr>
      <w:r w:rsidDel="00000000" w:rsidR="00000000" w:rsidRPr="00000000">
        <w:rPr>
          <w:rtl w:val="0"/>
        </w:rPr>
        <w:t xml:space="preserve">Översynen av verktyg såsom avbitare.</w:t>
      </w:r>
    </w:p>
    <w:p w:rsidR="00000000" w:rsidDel="00000000" w:rsidP="00000000" w:rsidRDefault="00000000" w:rsidRPr="00000000" w14:paraId="0000006C">
      <w:pPr>
        <w:numPr>
          <w:ilvl w:val="0"/>
          <w:numId w:val="3"/>
        </w:numPr>
        <w:spacing w:after="0" w:lineRule="auto"/>
        <w:ind w:left="1440" w:hanging="360"/>
        <w:rPr/>
      </w:pPr>
      <w:r w:rsidDel="00000000" w:rsidR="00000000" w:rsidRPr="00000000">
        <w:rPr>
          <w:rtl w:val="0"/>
        </w:rPr>
        <w:t xml:space="preserve">Calle, Pontus XP-bounty</w:t>
      </w:r>
    </w:p>
    <w:p w:rsidR="00000000" w:rsidDel="00000000" w:rsidP="00000000" w:rsidRDefault="00000000" w:rsidRPr="00000000" w14:paraId="0000006D">
      <w:pPr>
        <w:pStyle w:val="Heading1"/>
        <w:ind w:left="0" w:firstLine="0"/>
        <w:rPr/>
      </w:pPr>
      <w:bookmarkStart w:colFirst="0" w:colLast="0" w:name="_heading=h.cp41klkkmy" w:id="15"/>
      <w:bookmarkEnd w:id="15"/>
      <w:r w:rsidDel="00000000" w:rsidR="00000000" w:rsidRPr="00000000">
        <w:rPr>
          <w:rtl w:val="0"/>
        </w:rPr>
        <w:t xml:space="preserve">§3. Ekonomi</w:t>
      </w:r>
    </w:p>
    <w:p w:rsidR="00000000" w:rsidDel="00000000" w:rsidP="00000000" w:rsidRDefault="00000000" w:rsidRPr="00000000" w14:paraId="0000006E">
      <w:pPr>
        <w:pStyle w:val="Heading2"/>
        <w:rPr/>
      </w:pPr>
      <w:bookmarkStart w:colFirst="0" w:colLast="0" w:name="_heading=h.clbsq2yudijl" w:id="16"/>
      <w:bookmarkEnd w:id="16"/>
      <w:r w:rsidDel="00000000" w:rsidR="00000000" w:rsidRPr="00000000">
        <w:rPr>
          <w:rtl w:val="0"/>
        </w:rPr>
        <w:t xml:space="preserve">§3.1 Info från kassör</w:t>
      </w:r>
    </w:p>
    <w:p w:rsidR="00000000" w:rsidDel="00000000" w:rsidP="00000000" w:rsidRDefault="00000000" w:rsidRPr="00000000" w14:paraId="0000006F">
      <w:pPr>
        <w:ind w:left="0" w:firstLine="720"/>
        <w:rPr>
          <w:b w:val="1"/>
        </w:rPr>
      </w:pPr>
      <w:r w:rsidDel="00000000" w:rsidR="00000000" w:rsidRPr="00000000">
        <w:rPr>
          <w:b w:val="1"/>
          <w:rtl w:val="0"/>
        </w:rPr>
        <w:t xml:space="preserve">Diskussion:</w:t>
      </w:r>
    </w:p>
    <w:p w:rsidR="00000000" w:rsidDel="00000000" w:rsidP="00000000" w:rsidRDefault="00000000" w:rsidRPr="00000000" w14:paraId="00000070">
      <w:pPr>
        <w:ind w:left="0" w:firstLine="0"/>
        <w:rPr/>
      </w:pPr>
      <w:r w:rsidDel="00000000" w:rsidR="00000000" w:rsidRPr="00000000">
        <w:rPr>
          <w:rtl w:val="0"/>
        </w:rPr>
        <w:tab/>
        <w:t xml:space="preserve">Finns något. Vi har 50 000 kr och 5000 kr i utlägg så vi har 45 000 kronor isch.</w:t>
      </w:r>
    </w:p>
    <w:p w:rsidR="00000000" w:rsidDel="00000000" w:rsidP="00000000" w:rsidRDefault="00000000" w:rsidRPr="00000000" w14:paraId="00000071">
      <w:pPr>
        <w:pStyle w:val="Heading1"/>
        <w:ind w:left="0" w:firstLine="0"/>
        <w:rPr/>
      </w:pPr>
      <w:bookmarkStart w:colFirst="0" w:colLast="0" w:name="_heading=h.d4dsywze4st6" w:id="17"/>
      <w:bookmarkEnd w:id="17"/>
      <w:r w:rsidDel="00000000" w:rsidR="00000000" w:rsidRPr="00000000">
        <w:rPr>
          <w:color w:val="3d3d3b"/>
          <w:rtl w:val="0"/>
        </w:rPr>
        <w:t xml:space="preserve">§4. Hanteringslista</w:t>
      </w:r>
      <w:r w:rsidDel="00000000" w:rsidR="00000000" w:rsidRPr="00000000">
        <w:rPr>
          <w:rtl w:val="0"/>
        </w:rPr>
        <w:t xml:space="preserve"> </w:t>
      </w:r>
    </w:p>
    <w:p w:rsidR="00000000" w:rsidDel="00000000" w:rsidP="00000000" w:rsidRDefault="00000000" w:rsidRPr="00000000" w14:paraId="00000072">
      <w:pPr>
        <w:pStyle w:val="Heading2"/>
        <w:rPr/>
      </w:pPr>
      <w:bookmarkStart w:colFirst="0" w:colLast="0" w:name="_heading=h.e6yl2por1pr5" w:id="18"/>
      <w:bookmarkEnd w:id="18"/>
      <w:r w:rsidDel="00000000" w:rsidR="00000000" w:rsidRPr="00000000">
        <w:rPr>
          <w:rtl w:val="0"/>
        </w:rPr>
        <w:t xml:space="preserve">§4.1. Årsmötesprotokoll</w:t>
      </w:r>
    </w:p>
    <w:p w:rsidR="00000000" w:rsidDel="00000000" w:rsidP="00000000" w:rsidRDefault="00000000" w:rsidRPr="00000000" w14:paraId="00000073">
      <w:pPr>
        <w:rPr/>
      </w:pPr>
      <w:r w:rsidDel="00000000" w:rsidR="00000000" w:rsidRPr="00000000">
        <w:rPr>
          <w:rtl w:val="0"/>
        </w:rPr>
        <w:t xml:space="preserve">Den är justerad och klar</w:t>
      </w:r>
    </w:p>
    <w:p w:rsidR="00000000" w:rsidDel="00000000" w:rsidP="00000000" w:rsidRDefault="00000000" w:rsidRPr="00000000" w14:paraId="00000074">
      <w:pPr>
        <w:pStyle w:val="Heading2"/>
        <w:rPr/>
      </w:pPr>
      <w:bookmarkStart w:colFirst="0" w:colLast="0" w:name="_heading=h.eg7td9eni1gf" w:id="19"/>
      <w:bookmarkEnd w:id="19"/>
      <w:r w:rsidDel="00000000" w:rsidR="00000000" w:rsidRPr="00000000">
        <w:rPr>
          <w:rtl w:val="0"/>
        </w:rPr>
        <w:t xml:space="preserve">§4.2. Firmateckning hos bank</w:t>
      </w:r>
    </w:p>
    <w:p w:rsidR="00000000" w:rsidDel="00000000" w:rsidP="00000000" w:rsidRDefault="00000000" w:rsidRPr="00000000" w14:paraId="00000075">
      <w:pPr>
        <w:ind w:left="0" w:firstLine="0"/>
        <w:rPr/>
      </w:pPr>
      <w:r w:rsidDel="00000000" w:rsidR="00000000" w:rsidRPr="00000000">
        <w:rPr>
          <w:rtl w:val="0"/>
        </w:rPr>
        <w:tab/>
        <w:t xml:space="preserve">Det jobbas på fortfarande</w:t>
      </w:r>
    </w:p>
    <w:p w:rsidR="00000000" w:rsidDel="00000000" w:rsidP="00000000" w:rsidRDefault="00000000" w:rsidRPr="00000000" w14:paraId="00000076">
      <w:pPr>
        <w:pStyle w:val="Heading1"/>
        <w:ind w:left="0" w:firstLine="0"/>
        <w:rPr/>
      </w:pPr>
      <w:bookmarkStart w:colFirst="0" w:colLast="0" w:name="_heading=h.4d34og8" w:id="20"/>
      <w:bookmarkEnd w:id="20"/>
      <w:r w:rsidDel="00000000" w:rsidR="00000000" w:rsidRPr="00000000">
        <w:rPr>
          <w:rtl w:val="0"/>
        </w:rPr>
        <w:t xml:space="preserve">§5. Diskussionspunkter</w:t>
      </w:r>
    </w:p>
    <w:p w:rsidR="00000000" w:rsidDel="00000000" w:rsidP="00000000" w:rsidRDefault="00000000" w:rsidRPr="00000000" w14:paraId="00000077">
      <w:pPr>
        <w:pStyle w:val="Heading2"/>
        <w:rPr/>
      </w:pPr>
      <w:bookmarkStart w:colFirst="0" w:colLast="0" w:name="_heading=h.514eenix9f3o" w:id="21"/>
      <w:bookmarkEnd w:id="21"/>
      <w:r w:rsidDel="00000000" w:rsidR="00000000" w:rsidRPr="00000000">
        <w:rPr>
          <w:rtl w:val="0"/>
        </w:rPr>
        <w:t xml:space="preserve">§5.1. Löd-kurs</w:t>
      </w:r>
    </w:p>
    <w:p w:rsidR="00000000" w:rsidDel="00000000" w:rsidP="00000000" w:rsidRDefault="00000000" w:rsidRPr="00000000" w14:paraId="00000078">
      <w:pPr>
        <w:rPr/>
      </w:pPr>
      <w:r w:rsidDel="00000000" w:rsidR="00000000" w:rsidRPr="00000000">
        <w:rPr>
          <w:b w:val="1"/>
          <w:rtl w:val="0"/>
        </w:rPr>
        <w:t xml:space="preserve">Föredragande:</w:t>
      </w:r>
      <w:r w:rsidDel="00000000" w:rsidR="00000000" w:rsidRPr="00000000">
        <w:rPr>
          <w:rtl w:val="0"/>
        </w:rPr>
        <w:t xml:space="preserve"> Tor Sollander</w:t>
      </w:r>
    </w:p>
    <w:p w:rsidR="00000000" w:rsidDel="00000000" w:rsidP="00000000" w:rsidRDefault="00000000" w:rsidRPr="00000000" w14:paraId="00000079">
      <w:pPr>
        <w:rPr/>
      </w:pPr>
      <w:r w:rsidDel="00000000" w:rsidR="00000000" w:rsidRPr="00000000">
        <w:rPr>
          <w:rtl w:val="0"/>
        </w:rPr>
        <w:t xml:space="preserve">Uppföljning av projektet. </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Style w:val="Heading3"/>
        <w:rPr/>
      </w:pPr>
      <w:bookmarkStart w:colFirst="0" w:colLast="0" w:name="_heading=h.urjmjoolodyh" w:id="22"/>
      <w:bookmarkEnd w:id="22"/>
      <w:r w:rsidDel="00000000" w:rsidR="00000000" w:rsidRPr="00000000">
        <w:rPr>
          <w:rtl w:val="0"/>
        </w:rPr>
        <w:t xml:space="preserve">Diskussion: </w:t>
      </w:r>
    </w:p>
    <w:p w:rsidR="00000000" w:rsidDel="00000000" w:rsidP="00000000" w:rsidRDefault="00000000" w:rsidRPr="00000000" w14:paraId="0000007C">
      <w:pPr>
        <w:rPr/>
      </w:pPr>
      <w:r w:rsidDel="00000000" w:rsidR="00000000" w:rsidRPr="00000000">
        <w:rPr>
          <w:rtl w:val="0"/>
        </w:rPr>
        <w:t xml:space="preserve">Tor är inte här</w:t>
      </w:r>
    </w:p>
    <w:sdt>
      <w:sdtPr>
        <w:lock w:val="contentLocked"/>
        <w:tag w:val="goog_rdk_3"/>
      </w:sdtPr>
      <w:sdtContent>
        <w:tbl>
          <w:tblPr>
            <w:tblStyle w:val="Table4"/>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Bordlagd</w:t>
                </w:r>
              </w:p>
            </w:tc>
          </w:tr>
        </w:tbl>
      </w:sdtContent>
    </w:sdt>
    <w:p w:rsidR="00000000" w:rsidDel="00000000" w:rsidP="00000000" w:rsidRDefault="00000000" w:rsidRPr="00000000" w14:paraId="0000007E">
      <w:pPr>
        <w:pStyle w:val="Heading2"/>
        <w:ind w:left="0" w:firstLine="720"/>
        <w:rPr/>
      </w:pPr>
      <w:bookmarkStart w:colFirst="0" w:colLast="0" w:name="_heading=h.yez34x6nonoa" w:id="23"/>
      <w:bookmarkEnd w:id="23"/>
      <w:r w:rsidDel="00000000" w:rsidR="00000000" w:rsidRPr="00000000">
        <w:rPr>
          <w:rtl w:val="0"/>
        </w:rPr>
        <w:t xml:space="preserve">§5.2. SRT laser arbete</w:t>
      </w:r>
    </w:p>
    <w:p w:rsidR="00000000" w:rsidDel="00000000" w:rsidP="00000000" w:rsidRDefault="00000000" w:rsidRPr="00000000" w14:paraId="0000007F">
      <w:pPr>
        <w:rPr/>
      </w:pPr>
      <w:r w:rsidDel="00000000" w:rsidR="00000000" w:rsidRPr="00000000">
        <w:rPr>
          <w:b w:val="1"/>
          <w:rtl w:val="0"/>
        </w:rPr>
        <w:t xml:space="preserve">Föredragande:</w:t>
      </w:r>
      <w:r w:rsidDel="00000000" w:rsidR="00000000" w:rsidRPr="00000000">
        <w:rPr>
          <w:rtl w:val="0"/>
        </w:rPr>
        <w:t xml:space="preserve"> Tor Sollander</w:t>
      </w:r>
    </w:p>
    <w:p w:rsidR="00000000" w:rsidDel="00000000" w:rsidP="00000000" w:rsidRDefault="00000000" w:rsidRPr="00000000" w14:paraId="00000080">
      <w:pPr>
        <w:rPr/>
      </w:pPr>
      <w:r w:rsidDel="00000000" w:rsidR="00000000" w:rsidRPr="00000000">
        <w:rPr>
          <w:rtl w:val="0"/>
        </w:rPr>
        <w:t xml:space="preserve">Vad gäller?</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3"/>
        <w:rPr/>
      </w:pPr>
      <w:bookmarkStart w:colFirst="0" w:colLast="0" w:name="_heading=h.68r696quajiv" w:id="24"/>
      <w:bookmarkEnd w:id="24"/>
      <w:r w:rsidDel="00000000" w:rsidR="00000000" w:rsidRPr="00000000">
        <w:rPr>
          <w:rtl w:val="0"/>
        </w:rPr>
        <w:t xml:space="preserve">Diskussion:</w:t>
      </w:r>
    </w:p>
    <w:p w:rsidR="00000000" w:rsidDel="00000000" w:rsidP="00000000" w:rsidRDefault="00000000" w:rsidRPr="00000000" w14:paraId="00000083">
      <w:pPr>
        <w:rPr/>
      </w:pPr>
      <w:r w:rsidDel="00000000" w:rsidR="00000000" w:rsidRPr="00000000">
        <w:rPr>
          <w:rtl w:val="0"/>
        </w:rPr>
        <w:t xml:space="preserve">Tor är inte här. Han jobbar på den bollen</w:t>
      </w:r>
    </w:p>
    <w:sdt>
      <w:sdtPr>
        <w:lock w:val="contentLocked"/>
        <w:tag w:val="goog_rdk_4"/>
      </w:sdtPr>
      <w:sdtContent>
        <w:tbl>
          <w:tblPr>
            <w:tblStyle w:val="Table5"/>
            <w:tblW w:w="8280.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80"/>
            <w:tblGridChange w:id="0">
              <w:tblGrid>
                <w:gridCol w:w="8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ind w:left="0" w:firstLine="0"/>
                  <w:rPr>
                    <w:sz w:val="32"/>
                    <w:szCs w:val="32"/>
                  </w:rPr>
                </w:pPr>
                <w:r w:rsidDel="00000000" w:rsidR="00000000" w:rsidRPr="00000000">
                  <w:rPr>
                    <w:rtl w:val="0"/>
                  </w:rPr>
                  <w:t xml:space="preserve">Bordlagd</w:t>
                </w:r>
                <w:r w:rsidDel="00000000" w:rsidR="00000000" w:rsidRPr="00000000">
                  <w:rPr>
                    <w:rtl w:val="0"/>
                  </w:rPr>
                </w:r>
              </w:p>
            </w:tc>
          </w:tr>
        </w:tbl>
      </w:sdtContent>
    </w:sdt>
    <w:p w:rsidR="00000000" w:rsidDel="00000000" w:rsidP="00000000" w:rsidRDefault="00000000" w:rsidRPr="00000000" w14:paraId="00000085">
      <w:pPr>
        <w:pStyle w:val="Heading2"/>
        <w:ind w:left="0" w:firstLine="720"/>
        <w:rPr/>
      </w:pPr>
      <w:bookmarkStart w:colFirst="0" w:colLast="0" w:name="_heading=h.osk04vxk9tr9" w:id="25"/>
      <w:bookmarkEnd w:id="25"/>
      <w:r w:rsidDel="00000000" w:rsidR="00000000" w:rsidRPr="00000000">
        <w:rPr>
          <w:rtl w:val="0"/>
        </w:rPr>
        <w:t xml:space="preserve">§5.3. FS collab</w:t>
      </w:r>
    </w:p>
    <w:p w:rsidR="00000000" w:rsidDel="00000000" w:rsidP="00000000" w:rsidRDefault="00000000" w:rsidRPr="00000000" w14:paraId="00000086">
      <w:pPr>
        <w:rPr/>
      </w:pPr>
      <w:r w:rsidDel="00000000" w:rsidR="00000000" w:rsidRPr="00000000">
        <w:rPr>
          <w:b w:val="1"/>
          <w:rtl w:val="0"/>
        </w:rPr>
        <w:t xml:space="preserve">Föredragande:</w:t>
      </w:r>
      <w:r w:rsidDel="00000000" w:rsidR="00000000" w:rsidRPr="00000000">
        <w:rPr>
          <w:rtl w:val="0"/>
        </w:rPr>
        <w:t xml:space="preserve"> Tor Sollander</w:t>
      </w:r>
    </w:p>
    <w:p w:rsidR="00000000" w:rsidDel="00000000" w:rsidP="00000000" w:rsidRDefault="00000000" w:rsidRPr="00000000" w14:paraId="00000087">
      <w:pPr>
        <w:rPr/>
      </w:pPr>
      <w:r w:rsidDel="00000000" w:rsidR="00000000" w:rsidRPr="00000000">
        <w:rPr>
          <w:rtl w:val="0"/>
        </w:rPr>
        <w:t xml:space="preserve">Vad har vi kommit fram till på mötet?</w:t>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pStyle w:val="Heading3"/>
        <w:rPr/>
      </w:pPr>
      <w:bookmarkStart w:colFirst="0" w:colLast="0" w:name="_heading=h.z15shl4khbk3" w:id="26"/>
      <w:bookmarkEnd w:id="26"/>
      <w:r w:rsidDel="00000000" w:rsidR="00000000" w:rsidRPr="00000000">
        <w:rPr>
          <w:rtl w:val="0"/>
        </w:rPr>
        <w:t xml:space="preserve">Diskussion:</w:t>
      </w:r>
    </w:p>
    <w:p w:rsidR="00000000" w:rsidDel="00000000" w:rsidP="00000000" w:rsidRDefault="00000000" w:rsidRPr="00000000" w14:paraId="0000008A">
      <w:pPr>
        <w:rPr/>
      </w:pPr>
      <w:r w:rsidDel="00000000" w:rsidR="00000000" w:rsidRPr="00000000">
        <w:rPr>
          <w:rtl w:val="0"/>
        </w:rPr>
        <w:t xml:space="preserve">Tor och Fredrik är inte här. Så gg</w:t>
      </w:r>
    </w:p>
    <w:sdt>
      <w:sdtPr>
        <w:lock w:val="contentLocked"/>
        <w:tag w:val="goog_rdk_5"/>
      </w:sdtPr>
      <w:sdtContent>
        <w:tbl>
          <w:tblPr>
            <w:tblStyle w:val="Table6"/>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ind w:left="0" w:firstLine="0"/>
                  <w:rPr/>
                </w:pPr>
                <w:r w:rsidDel="00000000" w:rsidR="00000000" w:rsidRPr="00000000">
                  <w:rPr>
                    <w:rtl w:val="0"/>
                  </w:rPr>
                  <w:t xml:space="preserve">Bordlagd</w:t>
                </w:r>
              </w:p>
            </w:tc>
          </w:tr>
        </w:tbl>
      </w:sdtContent>
    </w:sdt>
    <w:p w:rsidR="00000000" w:rsidDel="00000000" w:rsidP="00000000" w:rsidRDefault="00000000" w:rsidRPr="00000000" w14:paraId="0000008C">
      <w:pPr>
        <w:pStyle w:val="Heading2"/>
        <w:ind w:left="0" w:firstLine="720"/>
        <w:rPr/>
      </w:pPr>
      <w:bookmarkStart w:colFirst="0" w:colLast="0" w:name="_heading=h.c15mjsp59wv2" w:id="27"/>
      <w:bookmarkEnd w:id="27"/>
      <w:r w:rsidDel="00000000" w:rsidR="00000000" w:rsidRPr="00000000">
        <w:rPr>
          <w:rtl w:val="0"/>
        </w:rPr>
        <w:t xml:space="preserve">§5.4. Mitutoyo deal</w:t>
      </w:r>
    </w:p>
    <w:p w:rsidR="00000000" w:rsidDel="00000000" w:rsidP="00000000" w:rsidRDefault="00000000" w:rsidRPr="00000000" w14:paraId="0000008D">
      <w:pPr>
        <w:rPr/>
      </w:pPr>
      <w:r w:rsidDel="00000000" w:rsidR="00000000" w:rsidRPr="00000000">
        <w:rPr>
          <w:b w:val="1"/>
          <w:rtl w:val="0"/>
        </w:rPr>
        <w:t xml:space="preserve">Föredragande:</w:t>
      </w:r>
      <w:r w:rsidDel="00000000" w:rsidR="00000000" w:rsidRPr="00000000">
        <w:rPr>
          <w:rtl w:val="0"/>
        </w:rPr>
        <w:t xml:space="preserve"> Pontus Asservik</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Vad gäller?</w:t>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pStyle w:val="Heading3"/>
        <w:rPr/>
      </w:pPr>
      <w:bookmarkStart w:colFirst="0" w:colLast="0" w:name="_heading=h.xic2ucmvol5c" w:id="28"/>
      <w:bookmarkEnd w:id="28"/>
      <w:r w:rsidDel="00000000" w:rsidR="00000000" w:rsidRPr="00000000">
        <w:rPr>
          <w:rtl w:val="0"/>
        </w:rPr>
        <w:t xml:space="preserve">Diskussion:</w:t>
      </w:r>
    </w:p>
    <w:p w:rsidR="00000000" w:rsidDel="00000000" w:rsidP="00000000" w:rsidRDefault="00000000" w:rsidRPr="00000000" w14:paraId="00000091">
      <w:pPr>
        <w:rPr/>
      </w:pPr>
      <w:r w:rsidDel="00000000" w:rsidR="00000000" w:rsidRPr="00000000">
        <w:rPr>
          <w:rtl w:val="0"/>
        </w:rPr>
        <w:t xml:space="preserve">Vi har ingen aning om vilka de är. Tagga gratis saker.</w:t>
      </w:r>
    </w:p>
    <w:p w:rsidR="00000000" w:rsidDel="00000000" w:rsidP="00000000" w:rsidRDefault="00000000" w:rsidRPr="00000000" w14:paraId="00000092">
      <w:pPr>
        <w:pStyle w:val="Heading2"/>
        <w:rPr/>
      </w:pPr>
      <w:bookmarkStart w:colFirst="0" w:colLast="0" w:name="_heading=h.caq7xbp7ohuh" w:id="29"/>
      <w:bookmarkEnd w:id="29"/>
      <w:r w:rsidDel="00000000" w:rsidR="00000000" w:rsidRPr="00000000">
        <w:rPr>
          <w:rtl w:val="0"/>
        </w:rPr>
        <w:t xml:space="preserve">§5.5. Signering av fiber-avtal</w:t>
      </w:r>
    </w:p>
    <w:p w:rsidR="00000000" w:rsidDel="00000000" w:rsidP="00000000" w:rsidRDefault="00000000" w:rsidRPr="00000000" w14:paraId="00000093">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94">
      <w:pPr>
        <w:rPr/>
      </w:pPr>
      <w:r w:rsidDel="00000000" w:rsidR="00000000" w:rsidRPr="00000000">
        <w:rPr>
          <w:rtl w:val="0"/>
        </w:rPr>
        <w:t xml:space="preserve">Jag och Amar</w:t>
      </w:r>
    </w:p>
    <w:p w:rsidR="00000000" w:rsidDel="00000000" w:rsidP="00000000" w:rsidRDefault="00000000" w:rsidRPr="00000000" w14:paraId="000000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pStyle w:val="Heading3"/>
        <w:rPr/>
      </w:pPr>
      <w:bookmarkStart w:colFirst="0" w:colLast="0" w:name="_heading=h.suh5cn2jc9ve" w:id="30"/>
      <w:bookmarkEnd w:id="30"/>
      <w:r w:rsidDel="00000000" w:rsidR="00000000" w:rsidRPr="00000000">
        <w:rPr>
          <w:rtl w:val="0"/>
        </w:rPr>
        <w:t xml:space="preserve">Diskussion:</w:t>
      </w:r>
    </w:p>
    <w:p w:rsidR="00000000" w:rsidDel="00000000" w:rsidP="00000000" w:rsidRDefault="00000000" w:rsidRPr="00000000" w14:paraId="00000097">
      <w:pPr>
        <w:rPr/>
      </w:pPr>
      <w:r w:rsidDel="00000000" w:rsidR="00000000" w:rsidRPr="00000000">
        <w:rPr>
          <w:rtl w:val="0"/>
        </w:rPr>
        <w:t xml:space="preserve">Pontus kan inte läsa. GG. Pontus lär lära sig läsa, sen signerar vi avtalet. Tagga.</w:t>
      </w:r>
    </w:p>
    <w:p w:rsidR="00000000" w:rsidDel="00000000" w:rsidP="00000000" w:rsidRDefault="00000000" w:rsidRPr="00000000" w14:paraId="00000098">
      <w:pPr>
        <w:pStyle w:val="Heading2"/>
        <w:rPr/>
      </w:pPr>
      <w:bookmarkStart w:colFirst="0" w:colLast="0" w:name="_heading=h.4lgywxifa8nm" w:id="31"/>
      <w:bookmarkEnd w:id="31"/>
      <w:r w:rsidDel="00000000" w:rsidR="00000000" w:rsidRPr="00000000">
        <w:rPr>
          <w:rtl w:val="0"/>
        </w:rPr>
        <w:t xml:space="preserve">§5.6. Lussevaka</w:t>
      </w:r>
    </w:p>
    <w:p w:rsidR="00000000" w:rsidDel="00000000" w:rsidP="00000000" w:rsidRDefault="00000000" w:rsidRPr="00000000" w14:paraId="00000099">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9A">
      <w:pPr>
        <w:rPr/>
      </w:pPr>
      <w:r w:rsidDel="00000000" w:rsidR="00000000" w:rsidRPr="00000000">
        <w:rPr>
          <w:rtl w:val="0"/>
        </w:rPr>
        <w:t xml:space="preserve">Datasektionen vill hålla i en lussevaka för engagerade…  Trevlig sittning med julmat 12/12. Någon som är intresserad av att gå?</w:t>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3"/>
        <w:rPr/>
      </w:pPr>
      <w:bookmarkStart w:colFirst="0" w:colLast="0" w:name="_heading=h.3kx5gen4w3cq" w:id="32"/>
      <w:bookmarkEnd w:id="32"/>
      <w:r w:rsidDel="00000000" w:rsidR="00000000" w:rsidRPr="00000000">
        <w:rPr>
          <w:rtl w:val="0"/>
        </w:rPr>
        <w:t xml:space="preserve">Diskussion:</w:t>
      </w:r>
    </w:p>
    <w:p w:rsidR="00000000" w:rsidDel="00000000" w:rsidP="00000000" w:rsidRDefault="00000000" w:rsidRPr="00000000" w14:paraId="0000009D">
      <w:pPr>
        <w:rPr/>
      </w:pPr>
      <w:r w:rsidDel="00000000" w:rsidR="00000000" w:rsidRPr="00000000">
        <w:rPr>
          <w:rtl w:val="0"/>
        </w:rPr>
        <w:t xml:space="preserve">Datasektionen bjuder in oss till Lussevaka. Vi lär ju gå. De som vill gå går. De som inte kan går inte. Anmälning finns i telegram.</w:t>
      </w:r>
    </w:p>
    <w:p w:rsidR="00000000" w:rsidDel="00000000" w:rsidP="00000000" w:rsidRDefault="00000000" w:rsidRPr="00000000" w14:paraId="0000009E">
      <w:pPr>
        <w:pStyle w:val="Heading2"/>
        <w:rPr/>
      </w:pPr>
      <w:bookmarkStart w:colFirst="0" w:colLast="0" w:name="_heading=h.fxne66z68tpz" w:id="33"/>
      <w:bookmarkEnd w:id="33"/>
      <w:r w:rsidDel="00000000" w:rsidR="00000000" w:rsidRPr="00000000">
        <w:rPr>
          <w:rtl w:val="0"/>
        </w:rPr>
        <w:t xml:space="preserve">§5.7. Mytikas collab</w:t>
      </w:r>
    </w:p>
    <w:p w:rsidR="00000000" w:rsidDel="00000000" w:rsidP="00000000" w:rsidRDefault="00000000" w:rsidRPr="00000000" w14:paraId="0000009F">
      <w:pPr>
        <w:rPr/>
      </w:pPr>
      <w:r w:rsidDel="00000000" w:rsidR="00000000" w:rsidRPr="00000000">
        <w:rPr>
          <w:b w:val="1"/>
          <w:rtl w:val="0"/>
        </w:rPr>
        <w:t xml:space="preserve">Föredragande:</w:t>
      </w:r>
      <w:r w:rsidDel="00000000" w:rsidR="00000000" w:rsidRPr="00000000">
        <w:rPr>
          <w:rtl w:val="0"/>
        </w:rPr>
        <w:t xml:space="preserve"> Aurora Åhs</w:t>
      </w:r>
      <w:r w:rsidDel="00000000" w:rsidR="00000000" w:rsidRPr="00000000">
        <w:rPr>
          <w:rtl w:val="0"/>
        </w:rPr>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pStyle w:val="Heading3"/>
        <w:rPr/>
      </w:pPr>
      <w:bookmarkStart w:colFirst="0" w:colLast="0" w:name="_heading=h.3m9sgkrvpz8i" w:id="34"/>
      <w:bookmarkEnd w:id="34"/>
      <w:r w:rsidDel="00000000" w:rsidR="00000000" w:rsidRPr="00000000">
        <w:rPr>
          <w:rtl w:val="0"/>
        </w:rPr>
        <w:t xml:space="preserve">Diskussion:</w:t>
      </w:r>
    </w:p>
    <w:p w:rsidR="00000000" w:rsidDel="00000000" w:rsidP="00000000" w:rsidRDefault="00000000" w:rsidRPr="00000000" w14:paraId="000000A2">
      <w:pPr>
        <w:rPr/>
      </w:pPr>
      <w:r w:rsidDel="00000000" w:rsidR="00000000" w:rsidRPr="00000000">
        <w:rPr>
          <w:rtl w:val="0"/>
        </w:rPr>
        <w:t xml:space="preserve">Officiell collab istället för att Mytikas bara raidar oss för lödsystem och programmering. Mytikas medlemspris är ett pris av en låda dammsugare. Vi vill ha något för att ge något. Tanken som är bäst är att det ska vara en rabatt för XP-el medlemspris men uppbyggd som ett paket för en viss summa över 150, där mytikas får sitt medlemspris inkluderat. Kontraktskrivning kan behövas. XP-el är positiva. Kan kolla ifall de kan få ett eget skåp.</w:t>
      </w:r>
    </w:p>
    <w:p w:rsidR="00000000" w:rsidDel="00000000" w:rsidP="00000000" w:rsidRDefault="00000000" w:rsidRPr="00000000" w14:paraId="000000A3">
      <w:pPr>
        <w:pStyle w:val="Heading2"/>
        <w:rPr/>
      </w:pPr>
      <w:bookmarkStart w:colFirst="0" w:colLast="0" w:name="_heading=h.sx58hoocbxgf" w:id="35"/>
      <w:bookmarkEnd w:id="35"/>
      <w:r w:rsidDel="00000000" w:rsidR="00000000" w:rsidRPr="00000000">
        <w:rPr>
          <w:rtl w:val="0"/>
        </w:rPr>
        <w:t xml:space="preserve">§5.8. Årsmöte</w:t>
      </w:r>
    </w:p>
    <w:p w:rsidR="00000000" w:rsidDel="00000000" w:rsidP="00000000" w:rsidRDefault="00000000" w:rsidRPr="00000000" w14:paraId="000000A4">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3"/>
        <w:rPr/>
      </w:pPr>
      <w:bookmarkStart w:colFirst="0" w:colLast="0" w:name="_heading=h.7skf55qp1plv" w:id="36"/>
      <w:bookmarkEnd w:id="36"/>
      <w:r w:rsidDel="00000000" w:rsidR="00000000" w:rsidRPr="00000000">
        <w:rPr>
          <w:rtl w:val="0"/>
        </w:rPr>
        <w:t xml:space="preserve">Diskussion:</w:t>
      </w:r>
    </w:p>
    <w:p w:rsidR="00000000" w:rsidDel="00000000" w:rsidP="00000000" w:rsidRDefault="00000000" w:rsidRPr="00000000" w14:paraId="000000A7">
      <w:pPr>
        <w:rPr/>
      </w:pPr>
      <w:r w:rsidDel="00000000" w:rsidR="00000000" w:rsidRPr="00000000">
        <w:rPr>
          <w:rtl w:val="0"/>
        </w:rPr>
        <w:t xml:space="preserve">Prel. 16/2</w:t>
      </w:r>
    </w:p>
    <w:p w:rsidR="00000000" w:rsidDel="00000000" w:rsidP="00000000" w:rsidRDefault="00000000" w:rsidRPr="00000000" w14:paraId="000000A8">
      <w:pPr>
        <w:pStyle w:val="Heading2"/>
        <w:rPr/>
      </w:pPr>
      <w:bookmarkStart w:colFirst="0" w:colLast="0" w:name="_heading=h.vpm9s42htuhg" w:id="37"/>
      <w:bookmarkEnd w:id="37"/>
      <w:r w:rsidDel="00000000" w:rsidR="00000000" w:rsidRPr="00000000">
        <w:rPr>
          <w:rtl w:val="0"/>
        </w:rPr>
        <w:t xml:space="preserve">§6. Beslutspunkter</w:t>
      </w:r>
    </w:p>
    <w:p w:rsidR="00000000" w:rsidDel="00000000" w:rsidP="00000000" w:rsidRDefault="00000000" w:rsidRPr="00000000" w14:paraId="000000A9">
      <w:pPr>
        <w:pStyle w:val="Heading2"/>
        <w:rPr/>
      </w:pPr>
      <w:bookmarkStart w:colFirst="0" w:colLast="0" w:name="_heading=h.h1owtj1kjzi3" w:id="38"/>
      <w:bookmarkEnd w:id="38"/>
      <w:r w:rsidDel="00000000" w:rsidR="00000000" w:rsidRPr="00000000">
        <w:rPr>
          <w:rtl w:val="0"/>
        </w:rPr>
        <w:t xml:space="preserve">§6.1.Inköp av Kina-filament</w:t>
      </w:r>
    </w:p>
    <w:p w:rsidR="00000000" w:rsidDel="00000000" w:rsidP="00000000" w:rsidRDefault="00000000" w:rsidRPr="00000000" w14:paraId="000000AA">
      <w:pPr>
        <w:rPr/>
      </w:pPr>
      <w:r w:rsidDel="00000000" w:rsidR="00000000" w:rsidRPr="00000000">
        <w:rPr>
          <w:b w:val="1"/>
          <w:rtl w:val="0"/>
        </w:rPr>
        <w:t xml:space="preserve">Föredragande:</w:t>
      </w:r>
      <w:r w:rsidDel="00000000" w:rsidR="00000000" w:rsidRPr="00000000">
        <w:rPr>
          <w:rtl w:val="0"/>
        </w:rPr>
        <w:t xml:space="preserve"> Mohamd Amar Chms Aldden</w:t>
      </w:r>
    </w:p>
    <w:p w:rsidR="00000000" w:rsidDel="00000000" w:rsidP="00000000" w:rsidRDefault="00000000" w:rsidRPr="00000000" w14:paraId="000000AB">
      <w:pPr>
        <w:spacing w:after="0" w:lineRule="auto"/>
        <w:rPr/>
      </w:pPr>
      <w:r w:rsidDel="00000000" w:rsidR="00000000" w:rsidRPr="00000000">
        <w:rPr>
          <w:rtl w:val="0"/>
        </w:rPr>
        <w:t xml:space="preserve">Uppföljning ifall vi har återkommit med ett kostnadsförslag</w:t>
      </w:r>
    </w:p>
    <w:p w:rsidR="00000000" w:rsidDel="00000000" w:rsidP="00000000" w:rsidRDefault="00000000" w:rsidRPr="00000000" w14:paraId="000000AC">
      <w:pPr>
        <w:spacing w:after="0" w:lineRule="auto"/>
        <w:rPr/>
      </w:pPr>
      <w:r w:rsidDel="00000000" w:rsidR="00000000" w:rsidRPr="00000000">
        <w:rPr>
          <w:rtl w:val="0"/>
        </w:rPr>
        <w:t xml:space="preserve">Addnorth 1kg för 259 kr</w:t>
      </w:r>
    </w:p>
    <w:p w:rsidR="00000000" w:rsidDel="00000000" w:rsidP="00000000" w:rsidRDefault="00000000" w:rsidRPr="00000000" w14:paraId="000000AD">
      <w:pPr>
        <w:spacing w:after="0" w:lineRule="auto"/>
        <w:rPr/>
      </w:pPr>
      <w:r w:rsidDel="00000000" w:rsidR="00000000" w:rsidRPr="00000000">
        <w:rPr>
          <w:rtl w:val="0"/>
        </w:rPr>
        <w:t xml:space="preserve">Sunlu 1kg för 134 kr</w:t>
      </w:r>
    </w:p>
    <w:p w:rsidR="00000000" w:rsidDel="00000000" w:rsidP="00000000" w:rsidRDefault="00000000" w:rsidRPr="00000000" w14:paraId="000000AE">
      <w:pPr>
        <w:spacing w:after="0" w:lineRule="auto"/>
        <w:rPr/>
      </w:pPr>
      <w:r w:rsidDel="00000000" w:rsidR="00000000" w:rsidRPr="00000000">
        <w:rPr>
          <w:rtl w:val="0"/>
        </w:rPr>
        <w:t xml:space="preserve">elegoo 1kg för 10 eu</w:t>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pStyle w:val="Heading3"/>
        <w:rPr/>
      </w:pPr>
      <w:bookmarkStart w:colFirst="0" w:colLast="0" w:name="_heading=h.uq9k05txhebd" w:id="39"/>
      <w:bookmarkEnd w:id="39"/>
      <w:r w:rsidDel="00000000" w:rsidR="00000000" w:rsidRPr="00000000">
        <w:rPr>
          <w:rtl w:val="0"/>
        </w:rPr>
        <w:t xml:space="preserve">Diskussion:</w:t>
      </w:r>
    </w:p>
    <w:p w:rsidR="00000000" w:rsidDel="00000000" w:rsidP="00000000" w:rsidRDefault="00000000" w:rsidRPr="00000000" w14:paraId="000000B1">
      <w:pPr>
        <w:spacing w:after="0" w:lineRule="auto"/>
        <w:rPr/>
      </w:pPr>
      <w:r w:rsidDel="00000000" w:rsidR="00000000" w:rsidRPr="00000000">
        <w:rPr>
          <w:rtl w:val="0"/>
        </w:rPr>
        <w:t xml:space="preserve">Saker är kina filament, det är bra med kina filament, jag lär använda kina filament. Vi vill ha mer filament med mer färger. Det är svårt att tillhandahålla färger. Om färgerna tar slut så får medlemmarna köpa egen färg.</w:t>
      </w:r>
    </w:p>
    <w:p w:rsidR="00000000" w:rsidDel="00000000" w:rsidP="00000000" w:rsidRDefault="00000000" w:rsidRPr="00000000" w14:paraId="000000B2">
      <w:pPr>
        <w:spacing w:after="0" w:lineRule="auto"/>
        <w:rPr>
          <w:b w:val="1"/>
        </w:rPr>
      </w:pPr>
      <w:r w:rsidDel="00000000" w:rsidR="00000000" w:rsidRPr="00000000">
        <w:rPr>
          <w:rtl w:val="0"/>
        </w:rPr>
      </w:r>
    </w:p>
    <w:p w:rsidR="00000000" w:rsidDel="00000000" w:rsidP="00000000" w:rsidRDefault="00000000" w:rsidRPr="00000000" w14:paraId="000000B3">
      <w:pPr>
        <w:spacing w:after="0" w:lineRule="auto"/>
        <w:rPr>
          <w:b w:val="1"/>
        </w:rPr>
      </w:pPr>
      <w:r w:rsidDel="00000000" w:rsidR="00000000" w:rsidRPr="00000000">
        <w:rPr>
          <w:rtl w:val="0"/>
        </w:rPr>
      </w:r>
    </w:p>
    <w:sdt>
      <w:sdtPr>
        <w:lock w:val="contentLocked"/>
        <w:tag w:val="goog_rdk_6"/>
      </w:sdtPr>
      <w:sdtContent>
        <w:tbl>
          <w:tblPr>
            <w:tblStyle w:val="Table7"/>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rHeight w:val="483.00000000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Calle lämnade mötet kl 19:35 eftersom han är alldeles för engagerad.</w:t>
                </w:r>
              </w:p>
            </w:tc>
          </w:tr>
        </w:tbl>
      </w:sdtContent>
    </w:sdt>
    <w:p w:rsidR="00000000" w:rsidDel="00000000" w:rsidP="00000000" w:rsidRDefault="00000000" w:rsidRPr="00000000" w14:paraId="000000B5">
      <w:pPr>
        <w:spacing w:after="0" w:lineRule="auto"/>
        <w:rPr>
          <w:b w:val="1"/>
        </w:rPr>
      </w:pPr>
      <w:r w:rsidDel="00000000" w:rsidR="00000000" w:rsidRPr="00000000">
        <w:rPr>
          <w:rtl w:val="0"/>
        </w:rPr>
      </w:r>
    </w:p>
    <w:p w:rsidR="00000000" w:rsidDel="00000000" w:rsidP="00000000" w:rsidRDefault="00000000" w:rsidRPr="00000000" w14:paraId="000000B6">
      <w:pPr>
        <w:spacing w:after="0" w:lineRule="auto"/>
        <w:rPr>
          <w:b w:val="1"/>
        </w:rPr>
      </w:pPr>
      <w:r w:rsidDel="00000000" w:rsidR="00000000" w:rsidRPr="00000000">
        <w:rPr>
          <w:b w:val="1"/>
          <w:rtl w:val="0"/>
        </w:rPr>
        <w:t xml:space="preserve">Det är över! The west has fallen.</w:t>
      </w:r>
      <w:r w:rsidDel="00000000" w:rsidR="00000000" w:rsidRPr="00000000">
        <w:rPr>
          <w:b w:val="1"/>
        </w:rPr>
        <w:drawing>
          <wp:inline distB="114300" distT="114300" distL="114300" distR="114300">
            <wp:extent cx="5731200" cy="6019800"/>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1200" cy="6019800"/>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rPr>
          <w:b w:val="1"/>
        </w:rPr>
      </w:pPr>
      <w:r w:rsidDel="00000000" w:rsidR="00000000" w:rsidRPr="00000000">
        <w:rPr>
          <w:rtl w:val="0"/>
        </w:rPr>
        <w:t xml:space="preserve">Mohamd Amar Chms Aldden</w:t>
      </w:r>
      <w:r w:rsidDel="00000000" w:rsidR="00000000" w:rsidRPr="00000000">
        <w:rPr>
          <w:b w:val="1"/>
          <w:rtl w:val="0"/>
        </w:rPr>
        <w:t xml:space="preserve"> yrkar</w:t>
      </w:r>
    </w:p>
    <w:p w:rsidR="00000000" w:rsidDel="00000000" w:rsidP="00000000" w:rsidRDefault="00000000" w:rsidRPr="00000000" w14:paraId="000000B8">
      <w:pPr>
        <w:spacing w:after="0" w:lineRule="auto"/>
        <w:rPr/>
      </w:pPr>
      <w:r w:rsidDel="00000000" w:rsidR="00000000" w:rsidRPr="00000000">
        <w:rPr>
          <w:b w:val="1"/>
          <w:rtl w:val="0"/>
        </w:rPr>
        <w:t xml:space="preserve">att</w:t>
        <w:tab/>
      </w:r>
      <w:r w:rsidDel="00000000" w:rsidR="00000000" w:rsidRPr="00000000">
        <w:rPr>
          <w:rtl w:val="0"/>
        </w:rPr>
        <w:t xml:space="preserve">köpa 6 kg filament för runt 1000 kr</w:t>
      </w:r>
    </w:p>
    <w:p w:rsidR="00000000" w:rsidDel="00000000" w:rsidP="00000000" w:rsidRDefault="00000000" w:rsidRPr="00000000" w14:paraId="000000B9">
      <w:pPr>
        <w:spacing w:after="0" w:lineRule="auto"/>
        <w:ind w:left="0" w:firstLine="0"/>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b w:val="1"/>
          <w:rtl w:val="0"/>
        </w:rPr>
        <w:t xml:space="preserve">Mötet beslutar</w:t>
      </w:r>
    </w:p>
    <w:p w:rsidR="00000000" w:rsidDel="00000000" w:rsidP="00000000" w:rsidRDefault="00000000" w:rsidRPr="00000000" w14:paraId="000000BB">
      <w:pPr>
        <w:spacing w:after="0" w:lineRule="auto"/>
        <w:rPr>
          <w:b w:val="1"/>
        </w:rPr>
      </w:pPr>
      <w:r w:rsidDel="00000000" w:rsidR="00000000" w:rsidRPr="00000000">
        <w:rPr>
          <w:b w:val="1"/>
          <w:rtl w:val="0"/>
        </w:rPr>
        <w:t xml:space="preserve">att </w:t>
        <w:tab/>
      </w:r>
      <w:r w:rsidDel="00000000" w:rsidR="00000000" w:rsidRPr="00000000">
        <w:rPr>
          <w:rtl w:val="0"/>
        </w:rPr>
        <w:t xml:space="preserve">köpa 6 kg filament för runt 1000 kr</w:t>
      </w:r>
      <w:r w:rsidDel="00000000" w:rsidR="00000000" w:rsidRPr="00000000">
        <w:rPr>
          <w:rtl w:val="0"/>
        </w:rPr>
      </w:r>
    </w:p>
    <w:p w:rsidR="00000000" w:rsidDel="00000000" w:rsidP="00000000" w:rsidRDefault="00000000" w:rsidRPr="00000000" w14:paraId="000000BC">
      <w:pPr>
        <w:spacing w:after="0" w:lineRule="auto"/>
        <w:rPr>
          <w:b w:val="1"/>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sdt>
      <w:sdtPr>
        <w:lock w:val="contentLocked"/>
        <w:tag w:val="goog_rdk_7"/>
      </w:sdtPr>
      <w:sdtContent>
        <w:tbl>
          <w:tblPr>
            <w:tblStyle w:val="Table8"/>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ind w:left="0" w:firstLine="0"/>
                  <w:rPr/>
                </w:pPr>
                <w:r w:rsidDel="00000000" w:rsidR="00000000" w:rsidRPr="00000000">
                  <w:rPr>
                    <w:rtl w:val="0"/>
                  </w:rPr>
                  <w:t xml:space="preserve">Fredrik Falk ansluter till mötet 20:00</w:t>
                </w:r>
              </w:p>
            </w:tc>
          </w:tr>
        </w:tbl>
      </w:sdtContent>
    </w:sdt>
    <w:p w:rsidR="00000000" w:rsidDel="00000000" w:rsidP="00000000" w:rsidRDefault="00000000" w:rsidRPr="00000000" w14:paraId="000000BF">
      <w:pPr>
        <w:pStyle w:val="Heading2"/>
        <w:ind w:left="0"/>
        <w:rPr/>
      </w:pPr>
      <w:bookmarkStart w:colFirst="0" w:colLast="0" w:name="_heading=h.w6v7pse3xkeb" w:id="40"/>
      <w:bookmarkEnd w:id="40"/>
      <w:r w:rsidDel="00000000" w:rsidR="00000000" w:rsidRPr="00000000">
        <w:rPr>
          <w:rtl w:val="0"/>
        </w:rPr>
      </w:r>
    </w:p>
    <w:p w:rsidR="00000000" w:rsidDel="00000000" w:rsidP="00000000" w:rsidRDefault="00000000" w:rsidRPr="00000000" w14:paraId="000000C0">
      <w:pPr>
        <w:pStyle w:val="Heading2"/>
        <w:rPr/>
      </w:pPr>
      <w:bookmarkStart w:colFirst="0" w:colLast="0" w:name="_heading=h.l28ugexvru59" w:id="41"/>
      <w:bookmarkEnd w:id="41"/>
      <w:r w:rsidDel="00000000" w:rsidR="00000000" w:rsidRPr="00000000">
        <w:rPr>
          <w:rtl w:val="0"/>
        </w:rPr>
        <w:t xml:space="preserve">§6.2. Beslut om att registrera fullmakt i Svenska Handelsbanken AB</w:t>
      </w:r>
    </w:p>
    <w:p w:rsidR="00000000" w:rsidDel="00000000" w:rsidP="00000000" w:rsidRDefault="00000000" w:rsidRPr="00000000" w14:paraId="000000C1">
      <w:pPr>
        <w:rPr/>
      </w:pPr>
      <w:r w:rsidDel="00000000" w:rsidR="00000000" w:rsidRPr="00000000">
        <w:rPr>
          <w:b w:val="1"/>
          <w:rtl w:val="0"/>
        </w:rPr>
        <w:t xml:space="preserve">Föredragande:</w:t>
      </w:r>
      <w:r w:rsidDel="00000000" w:rsidR="00000000" w:rsidRPr="00000000">
        <w:rPr>
          <w:rtl w:val="0"/>
        </w:rPr>
        <w:t xml:space="preserve">Fredrik Falk</w:t>
      </w:r>
    </w:p>
    <w:p w:rsidR="00000000" w:rsidDel="00000000" w:rsidP="00000000" w:rsidRDefault="00000000" w:rsidRPr="00000000" w14:paraId="000000C2">
      <w:pPr>
        <w:rPr/>
      </w:pPr>
      <w:r w:rsidDel="00000000" w:rsidR="00000000" w:rsidRPr="00000000">
        <w:rPr>
          <w:rtl w:val="0"/>
        </w:rPr>
        <w:t xml:space="preserve">Förkrav för att kunna teckna avtal med Handelsbanken.</w:t>
      </w:r>
    </w:p>
    <w:p w:rsidR="00000000" w:rsidDel="00000000" w:rsidP="00000000" w:rsidRDefault="00000000" w:rsidRPr="00000000" w14:paraId="000000C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pStyle w:val="Heading3"/>
        <w:rPr/>
      </w:pPr>
      <w:bookmarkStart w:colFirst="0" w:colLast="0" w:name="_heading=h.ttytncbz8bbm" w:id="42"/>
      <w:bookmarkEnd w:id="42"/>
      <w:r w:rsidDel="00000000" w:rsidR="00000000" w:rsidRPr="00000000">
        <w:rPr>
          <w:rtl w:val="0"/>
        </w:rPr>
        <w:t xml:space="preserve">Diskussion:</w:t>
      </w:r>
    </w:p>
    <w:p w:rsidR="00000000" w:rsidDel="00000000" w:rsidP="00000000" w:rsidRDefault="00000000" w:rsidRPr="00000000" w14:paraId="000000C5">
      <w:pPr>
        <w:spacing w:after="0" w:lineRule="auto"/>
        <w:rPr>
          <w:b w:val="1"/>
        </w:rPr>
      </w:pPr>
      <w:r w:rsidDel="00000000" w:rsidR="00000000" w:rsidRPr="00000000">
        <w:rPr>
          <w:rtl w:val="0"/>
        </w:rPr>
      </w:r>
    </w:p>
    <w:p w:rsidR="00000000" w:rsidDel="00000000" w:rsidP="00000000" w:rsidRDefault="00000000" w:rsidRPr="00000000" w14:paraId="000000C6">
      <w:pPr>
        <w:spacing w:after="0" w:lineRule="auto"/>
        <w:rPr>
          <w:b w:val="1"/>
        </w:rPr>
      </w:pPr>
      <w:r w:rsidDel="00000000" w:rsidR="00000000" w:rsidRPr="00000000">
        <w:rPr>
          <w:rtl w:val="0"/>
        </w:rPr>
      </w:r>
    </w:p>
    <w:p w:rsidR="00000000" w:rsidDel="00000000" w:rsidP="00000000" w:rsidRDefault="00000000" w:rsidRPr="00000000" w14:paraId="000000C7">
      <w:pPr>
        <w:rPr>
          <w:b w:val="1"/>
        </w:rPr>
      </w:pPr>
      <w:r w:rsidDel="00000000" w:rsidR="00000000" w:rsidRPr="00000000">
        <w:rPr>
          <w:rtl w:val="0"/>
        </w:rPr>
        <w:t xml:space="preserve">Fredrik Falk</w:t>
      </w:r>
      <w:r w:rsidDel="00000000" w:rsidR="00000000" w:rsidRPr="00000000">
        <w:rPr>
          <w:b w:val="1"/>
          <w:rtl w:val="0"/>
        </w:rPr>
        <w:t xml:space="preserve"> yrkar</w:t>
      </w:r>
    </w:p>
    <w:p w:rsidR="00000000" w:rsidDel="00000000" w:rsidP="00000000" w:rsidRDefault="00000000" w:rsidRPr="00000000" w14:paraId="000000C8">
      <w:pPr>
        <w:spacing w:after="0" w:lineRule="auto"/>
        <w:ind w:left="1417.3228346456694" w:hanging="708.6614173228347"/>
        <w:rPr>
          <w:u w:val="single"/>
        </w:rPr>
      </w:pPr>
      <w:r w:rsidDel="00000000" w:rsidR="00000000" w:rsidRPr="00000000">
        <w:rPr>
          <w:b w:val="1"/>
          <w:rtl w:val="0"/>
        </w:rPr>
        <w:t xml:space="preserve">att</w:t>
        <w:tab/>
      </w:r>
      <w:r w:rsidDel="00000000" w:rsidR="00000000" w:rsidRPr="00000000">
        <w:rPr>
          <w:rtl w:val="0"/>
        </w:rPr>
        <w:t xml:space="preserve">Fredrik Falk (20000524-8158) och Pontus Asservik (20020809-6396) var för sig erhålla fullmakt i Handelsbanken att för föreningens räkning vidta följande åtgärder:</w:t>
        <w:br w:type="textWrapping"/>
      </w:r>
      <w:r w:rsidDel="00000000" w:rsidR="00000000" w:rsidRPr="00000000">
        <w:rPr>
          <w:u w:val="single"/>
          <w:rtl w:val="0"/>
        </w:rPr>
        <w:t xml:space="preserve">Öppna/ansluta/teckna avtal om och avsluta följande produkter och tjänster:</w:t>
      </w:r>
    </w:p>
    <w:p w:rsidR="00000000" w:rsidDel="00000000" w:rsidP="00000000" w:rsidRDefault="00000000" w:rsidRPr="00000000" w14:paraId="000000C9">
      <w:pPr>
        <w:numPr>
          <w:ilvl w:val="0"/>
          <w:numId w:val="2"/>
        </w:numPr>
        <w:spacing w:after="0" w:lineRule="auto"/>
        <w:ind w:left="1440" w:hanging="360"/>
        <w:rPr>
          <w:u w:val="none"/>
        </w:rPr>
      </w:pPr>
      <w:r w:rsidDel="00000000" w:rsidR="00000000" w:rsidRPr="00000000">
        <w:rPr>
          <w:rtl w:val="0"/>
        </w:rPr>
        <w:t xml:space="preserve">Inlåningskonto</w:t>
      </w:r>
    </w:p>
    <w:p w:rsidR="00000000" w:rsidDel="00000000" w:rsidP="00000000" w:rsidRDefault="00000000" w:rsidRPr="00000000" w14:paraId="000000CA">
      <w:pPr>
        <w:numPr>
          <w:ilvl w:val="0"/>
          <w:numId w:val="2"/>
        </w:numPr>
        <w:spacing w:after="0" w:lineRule="auto"/>
        <w:ind w:left="1440" w:hanging="360"/>
        <w:rPr>
          <w:u w:val="none"/>
        </w:rPr>
      </w:pPr>
      <w:r w:rsidDel="00000000" w:rsidR="00000000" w:rsidRPr="00000000">
        <w:rPr>
          <w:rtl w:val="0"/>
        </w:rPr>
        <w:t xml:space="preserve">Bankgiro</w:t>
      </w:r>
    </w:p>
    <w:p w:rsidR="00000000" w:rsidDel="00000000" w:rsidP="00000000" w:rsidRDefault="00000000" w:rsidRPr="00000000" w14:paraId="000000CB">
      <w:pPr>
        <w:numPr>
          <w:ilvl w:val="0"/>
          <w:numId w:val="2"/>
        </w:numPr>
        <w:spacing w:after="0" w:lineRule="auto"/>
        <w:ind w:left="1440" w:hanging="360"/>
        <w:rPr>
          <w:u w:val="none"/>
        </w:rPr>
      </w:pPr>
      <w:r w:rsidDel="00000000" w:rsidR="00000000" w:rsidRPr="00000000">
        <w:rPr>
          <w:rtl w:val="0"/>
        </w:rPr>
        <w:t xml:space="preserve">Internet Företag</w:t>
      </w:r>
    </w:p>
    <w:p w:rsidR="00000000" w:rsidDel="00000000" w:rsidP="00000000" w:rsidRDefault="00000000" w:rsidRPr="00000000" w14:paraId="000000CC">
      <w:pPr>
        <w:numPr>
          <w:ilvl w:val="0"/>
          <w:numId w:val="2"/>
        </w:numPr>
        <w:spacing w:after="0" w:lineRule="auto"/>
        <w:ind w:left="1440" w:hanging="360"/>
        <w:rPr>
          <w:u w:val="none"/>
        </w:rPr>
      </w:pPr>
      <w:r w:rsidDel="00000000" w:rsidR="00000000" w:rsidRPr="00000000">
        <w:rPr>
          <w:rtl w:val="0"/>
        </w:rPr>
        <w:t xml:space="preserve">Mobiltjänst Företag</w:t>
      </w:r>
    </w:p>
    <w:p w:rsidR="00000000" w:rsidDel="00000000" w:rsidP="00000000" w:rsidRDefault="00000000" w:rsidRPr="00000000" w14:paraId="000000CD">
      <w:pPr>
        <w:numPr>
          <w:ilvl w:val="0"/>
          <w:numId w:val="2"/>
        </w:numPr>
        <w:spacing w:after="0" w:lineRule="auto"/>
        <w:ind w:left="1440" w:hanging="360"/>
        <w:rPr>
          <w:u w:val="none"/>
        </w:rPr>
      </w:pPr>
      <w:r w:rsidDel="00000000" w:rsidR="00000000" w:rsidRPr="00000000">
        <w:rPr>
          <w:rtl w:val="0"/>
        </w:rPr>
        <w:t xml:space="preserve">Betaltjänster inklusive Swish, autogiro, filöverföring</w:t>
      </w:r>
    </w:p>
    <w:p w:rsidR="00000000" w:rsidDel="00000000" w:rsidP="00000000" w:rsidRDefault="00000000" w:rsidRPr="00000000" w14:paraId="000000CE">
      <w:pPr>
        <w:numPr>
          <w:ilvl w:val="0"/>
          <w:numId w:val="2"/>
        </w:numPr>
        <w:spacing w:after="0" w:lineRule="auto"/>
        <w:ind w:left="1440" w:hanging="360"/>
        <w:rPr>
          <w:u w:val="none"/>
        </w:rPr>
      </w:pPr>
      <w:r w:rsidDel="00000000" w:rsidR="00000000" w:rsidRPr="00000000">
        <w:rPr>
          <w:rtl w:val="0"/>
        </w:rPr>
        <w:t xml:space="preserve">Business Debit</w:t>
        <w:br w:type="textWrapping"/>
        <w:t xml:space="preserve">Business Debit ska innehas av: Pontus Asservik (20020809-6396)</w:t>
      </w:r>
    </w:p>
    <w:p w:rsidR="00000000" w:rsidDel="00000000" w:rsidP="00000000" w:rsidRDefault="00000000" w:rsidRPr="00000000" w14:paraId="000000CF">
      <w:pPr>
        <w:spacing w:after="0" w:lineRule="auto"/>
        <w:ind w:left="1440" w:firstLine="0"/>
        <w:rPr>
          <w:u w:val="single"/>
        </w:rPr>
      </w:pPr>
      <w:r w:rsidDel="00000000" w:rsidR="00000000" w:rsidRPr="00000000">
        <w:rPr>
          <w:u w:val="single"/>
          <w:rtl w:val="0"/>
        </w:rPr>
        <w:t xml:space="preserve">Hantera konton m.m.</w:t>
      </w:r>
    </w:p>
    <w:p w:rsidR="00000000" w:rsidDel="00000000" w:rsidP="00000000" w:rsidRDefault="00000000" w:rsidRPr="00000000" w14:paraId="000000D0">
      <w:pPr>
        <w:numPr>
          <w:ilvl w:val="0"/>
          <w:numId w:val="1"/>
        </w:numPr>
        <w:spacing w:after="0" w:lineRule="auto"/>
        <w:ind w:left="1440" w:hanging="360"/>
        <w:rPr/>
      </w:pPr>
      <w:r w:rsidDel="00000000" w:rsidR="00000000" w:rsidRPr="00000000">
        <w:rPr>
          <w:rtl w:val="0"/>
        </w:rPr>
        <w:t xml:space="preserve">Erhålla information om saldo och transaktioner avseende föreningens konton</w:t>
      </w:r>
    </w:p>
    <w:p w:rsidR="00000000" w:rsidDel="00000000" w:rsidP="00000000" w:rsidRDefault="00000000" w:rsidRPr="00000000" w14:paraId="000000D1">
      <w:pPr>
        <w:numPr>
          <w:ilvl w:val="0"/>
          <w:numId w:val="1"/>
        </w:numPr>
        <w:spacing w:after="0" w:lineRule="auto"/>
        <w:ind w:left="1440" w:hanging="360"/>
        <w:rPr>
          <w:u w:val="none"/>
        </w:rPr>
      </w:pPr>
      <w:r w:rsidDel="00000000" w:rsidR="00000000" w:rsidRPr="00000000">
        <w:rPr>
          <w:rtl w:val="0"/>
        </w:rPr>
        <w:t xml:space="preserve">Förfoga över medel på föreningens konto på kontor och via Handelsbanken Personlig service</w:t>
      </w:r>
    </w:p>
    <w:p w:rsidR="00000000" w:rsidDel="00000000" w:rsidP="00000000" w:rsidRDefault="00000000" w:rsidRPr="00000000" w14:paraId="000000D2">
      <w:pPr>
        <w:numPr>
          <w:ilvl w:val="0"/>
          <w:numId w:val="1"/>
        </w:numPr>
        <w:spacing w:after="0" w:lineRule="auto"/>
        <w:ind w:left="1440" w:hanging="360"/>
        <w:rPr>
          <w:u w:val="none"/>
        </w:rPr>
      </w:pPr>
      <w:r w:rsidDel="00000000" w:rsidR="00000000" w:rsidRPr="00000000">
        <w:rPr>
          <w:rtl w:val="0"/>
        </w:rPr>
        <w:t xml:space="preserve">Slutgodkänna betalnings- och överföringsuppdrag via självbetjäningstjänster (Internetbanken/Fil/Mobilappen) på max belopp 100 000 (Ett hundra tusen) kronor per dygn.</w:t>
      </w:r>
    </w:p>
    <w:p w:rsidR="00000000" w:rsidDel="00000000" w:rsidP="00000000" w:rsidRDefault="00000000" w:rsidRPr="00000000" w14:paraId="000000D3">
      <w:pPr>
        <w:numPr>
          <w:ilvl w:val="0"/>
          <w:numId w:val="1"/>
        </w:numPr>
        <w:spacing w:after="0" w:lineRule="auto"/>
        <w:ind w:left="1440" w:hanging="360"/>
        <w:rPr>
          <w:u w:val="none"/>
        </w:rPr>
      </w:pPr>
      <w:r w:rsidDel="00000000" w:rsidR="00000000" w:rsidRPr="00000000">
        <w:rPr>
          <w:rtl w:val="0"/>
        </w:rPr>
        <w:t xml:space="preserve">Signera och lösa in plus- och bankgiroavier.</w:t>
      </w:r>
    </w:p>
    <w:p w:rsidR="00000000" w:rsidDel="00000000" w:rsidP="00000000" w:rsidRDefault="00000000" w:rsidRPr="00000000" w14:paraId="000000D4">
      <w:pPr>
        <w:spacing w:after="0" w:lineRule="auto"/>
        <w:ind w:left="1440" w:firstLine="0"/>
        <w:rPr/>
      </w:pPr>
      <w:r w:rsidDel="00000000" w:rsidR="00000000" w:rsidRPr="00000000">
        <w:rPr>
          <w:u w:val="single"/>
          <w:rtl w:val="0"/>
        </w:rPr>
        <w:t xml:space="preserve">Övrigt:</w:t>
      </w:r>
      <w:r w:rsidDel="00000000" w:rsidR="00000000" w:rsidRPr="00000000">
        <w:rPr>
          <w:rtl w:val="0"/>
        </w:rPr>
      </w:r>
    </w:p>
    <w:p w:rsidR="00000000" w:rsidDel="00000000" w:rsidP="00000000" w:rsidRDefault="00000000" w:rsidRPr="00000000" w14:paraId="000000D5">
      <w:pPr>
        <w:numPr>
          <w:ilvl w:val="0"/>
          <w:numId w:val="1"/>
        </w:numPr>
        <w:spacing w:after="0" w:lineRule="auto"/>
        <w:ind w:left="1440" w:hanging="360"/>
        <w:rPr>
          <w:u w:val="none"/>
        </w:rPr>
      </w:pPr>
      <w:r w:rsidDel="00000000" w:rsidR="00000000" w:rsidRPr="00000000">
        <w:rPr>
          <w:rtl w:val="0"/>
        </w:rPr>
        <w:t xml:space="preserve">Lämna kundkännedomsuppgifter för föreningen samt lämna kundkännedomsuppgifter gällande verklig huvudman för föreningen.</w:t>
      </w:r>
    </w:p>
    <w:p w:rsidR="00000000" w:rsidDel="00000000" w:rsidP="00000000" w:rsidRDefault="00000000" w:rsidRPr="00000000" w14:paraId="000000D6">
      <w:pPr>
        <w:numPr>
          <w:ilvl w:val="0"/>
          <w:numId w:val="1"/>
        </w:numPr>
        <w:spacing w:after="0" w:lineRule="auto"/>
        <w:ind w:left="1440" w:hanging="360"/>
        <w:rPr>
          <w:u w:val="none"/>
        </w:rPr>
      </w:pPr>
      <w:r w:rsidDel="00000000" w:rsidR="00000000" w:rsidRPr="00000000">
        <w:rPr>
          <w:rtl w:val="0"/>
        </w:rPr>
        <w:t xml:space="preserve">Avsluta konton och andra tjänster i Swedbank AB.</w:t>
      </w:r>
    </w:p>
    <w:p w:rsidR="00000000" w:rsidDel="00000000" w:rsidP="00000000" w:rsidRDefault="00000000" w:rsidRPr="00000000" w14:paraId="000000D7">
      <w:pPr>
        <w:spacing w:after="0" w:lineRule="auto"/>
        <w:ind w:left="0" w:firstLine="0"/>
        <w:rPr/>
      </w:pPr>
      <w:r w:rsidDel="00000000" w:rsidR="00000000" w:rsidRPr="00000000">
        <w:rPr>
          <w:rtl w:val="0"/>
        </w:rPr>
      </w:r>
    </w:p>
    <w:p w:rsidR="00000000" w:rsidDel="00000000" w:rsidP="00000000" w:rsidRDefault="00000000" w:rsidRPr="00000000" w14:paraId="000000D8">
      <w:pPr>
        <w:spacing w:after="0" w:lineRule="auto"/>
        <w:ind w:left="1417.3228346456694" w:hanging="708.6614173228347"/>
        <w:rPr/>
      </w:pPr>
      <w:r w:rsidDel="00000000" w:rsidR="00000000" w:rsidRPr="00000000">
        <w:rPr>
          <w:b w:val="1"/>
          <w:rtl w:val="0"/>
        </w:rPr>
        <w:t xml:space="preserve">att</w:t>
        <w:tab/>
      </w:r>
      <w:r w:rsidDel="00000000" w:rsidR="00000000" w:rsidRPr="00000000">
        <w:rPr>
          <w:rtl w:val="0"/>
        </w:rPr>
        <w:t xml:space="preserve">Inleda byte av bank från Swedbank AB till Svenska Handelsbanken AB till en anslutningskostnad på högst 6 000 (Sex tusen) kronor.</w:t>
      </w:r>
    </w:p>
    <w:p w:rsidR="00000000" w:rsidDel="00000000" w:rsidP="00000000" w:rsidRDefault="00000000" w:rsidRPr="00000000" w14:paraId="000000D9">
      <w:pPr>
        <w:spacing w:after="0" w:lineRule="auto"/>
        <w:ind w:left="0" w:firstLine="0"/>
        <w:rPr>
          <w:b w:val="1"/>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b w:val="1"/>
          <w:rtl w:val="0"/>
        </w:rPr>
        <w:t xml:space="preserve">Mötet beslutar</w:t>
      </w:r>
    </w:p>
    <w:p w:rsidR="00000000" w:rsidDel="00000000" w:rsidP="00000000" w:rsidRDefault="00000000" w:rsidRPr="00000000" w14:paraId="000000DB">
      <w:pPr>
        <w:spacing w:after="0" w:lineRule="auto"/>
        <w:ind w:left="1417.3228346456694" w:hanging="708.6614173228347"/>
        <w:rPr>
          <w:u w:val="single"/>
        </w:rPr>
      </w:pPr>
      <w:r w:rsidDel="00000000" w:rsidR="00000000" w:rsidRPr="00000000">
        <w:rPr>
          <w:b w:val="1"/>
          <w:rtl w:val="0"/>
        </w:rPr>
        <w:t xml:space="preserve">att</w:t>
        <w:tab/>
      </w:r>
      <w:r w:rsidDel="00000000" w:rsidR="00000000" w:rsidRPr="00000000">
        <w:rPr>
          <w:rtl w:val="0"/>
        </w:rPr>
        <w:t xml:space="preserve">Fredrik Falk (20000524-8158) och Pontus Asservik (20020809-6396) var för sig erhålla fullmakt i Handelsbanken att för föreningens räkning vidta följande åtgärder:</w:t>
        <w:br w:type="textWrapping"/>
      </w:r>
      <w:r w:rsidDel="00000000" w:rsidR="00000000" w:rsidRPr="00000000">
        <w:rPr>
          <w:u w:val="single"/>
          <w:rtl w:val="0"/>
        </w:rPr>
        <w:t xml:space="preserve">Öppna/ansluta/teckna avtal om och avsluta följande produkter och tjänster:</w:t>
      </w:r>
    </w:p>
    <w:p w:rsidR="00000000" w:rsidDel="00000000" w:rsidP="00000000" w:rsidRDefault="00000000" w:rsidRPr="00000000" w14:paraId="000000DC">
      <w:pPr>
        <w:numPr>
          <w:ilvl w:val="0"/>
          <w:numId w:val="2"/>
        </w:numPr>
        <w:spacing w:after="0" w:lineRule="auto"/>
        <w:ind w:left="1440" w:hanging="360"/>
      </w:pPr>
      <w:r w:rsidDel="00000000" w:rsidR="00000000" w:rsidRPr="00000000">
        <w:rPr>
          <w:rtl w:val="0"/>
        </w:rPr>
        <w:t xml:space="preserve">Inlåningskonto</w:t>
      </w:r>
    </w:p>
    <w:p w:rsidR="00000000" w:rsidDel="00000000" w:rsidP="00000000" w:rsidRDefault="00000000" w:rsidRPr="00000000" w14:paraId="000000DD">
      <w:pPr>
        <w:numPr>
          <w:ilvl w:val="0"/>
          <w:numId w:val="2"/>
        </w:numPr>
        <w:spacing w:after="0" w:lineRule="auto"/>
        <w:ind w:left="1440" w:hanging="360"/>
      </w:pPr>
      <w:r w:rsidDel="00000000" w:rsidR="00000000" w:rsidRPr="00000000">
        <w:rPr>
          <w:rtl w:val="0"/>
        </w:rPr>
        <w:t xml:space="preserve">Bankgiro</w:t>
      </w:r>
    </w:p>
    <w:p w:rsidR="00000000" w:rsidDel="00000000" w:rsidP="00000000" w:rsidRDefault="00000000" w:rsidRPr="00000000" w14:paraId="000000DE">
      <w:pPr>
        <w:numPr>
          <w:ilvl w:val="0"/>
          <w:numId w:val="2"/>
        </w:numPr>
        <w:spacing w:after="0" w:lineRule="auto"/>
        <w:ind w:left="1440" w:hanging="360"/>
      </w:pPr>
      <w:r w:rsidDel="00000000" w:rsidR="00000000" w:rsidRPr="00000000">
        <w:rPr>
          <w:rtl w:val="0"/>
        </w:rPr>
        <w:t xml:space="preserve">Internet Företag</w:t>
      </w:r>
    </w:p>
    <w:p w:rsidR="00000000" w:rsidDel="00000000" w:rsidP="00000000" w:rsidRDefault="00000000" w:rsidRPr="00000000" w14:paraId="000000DF">
      <w:pPr>
        <w:numPr>
          <w:ilvl w:val="0"/>
          <w:numId w:val="2"/>
        </w:numPr>
        <w:spacing w:after="0" w:lineRule="auto"/>
        <w:ind w:left="1440" w:hanging="360"/>
      </w:pPr>
      <w:r w:rsidDel="00000000" w:rsidR="00000000" w:rsidRPr="00000000">
        <w:rPr>
          <w:rtl w:val="0"/>
        </w:rPr>
        <w:t xml:space="preserve">Mobiltjänst Företag</w:t>
      </w:r>
    </w:p>
    <w:p w:rsidR="00000000" w:rsidDel="00000000" w:rsidP="00000000" w:rsidRDefault="00000000" w:rsidRPr="00000000" w14:paraId="000000E0">
      <w:pPr>
        <w:numPr>
          <w:ilvl w:val="0"/>
          <w:numId w:val="2"/>
        </w:numPr>
        <w:spacing w:after="0" w:lineRule="auto"/>
        <w:ind w:left="1440" w:hanging="360"/>
      </w:pPr>
      <w:r w:rsidDel="00000000" w:rsidR="00000000" w:rsidRPr="00000000">
        <w:rPr>
          <w:rtl w:val="0"/>
        </w:rPr>
        <w:t xml:space="preserve">Betaltjänster inklusive Swish, autogiro, filöverföring</w:t>
      </w:r>
    </w:p>
    <w:p w:rsidR="00000000" w:rsidDel="00000000" w:rsidP="00000000" w:rsidRDefault="00000000" w:rsidRPr="00000000" w14:paraId="000000E1">
      <w:pPr>
        <w:numPr>
          <w:ilvl w:val="0"/>
          <w:numId w:val="2"/>
        </w:numPr>
        <w:spacing w:after="0" w:lineRule="auto"/>
        <w:ind w:left="1440" w:hanging="360"/>
      </w:pPr>
      <w:r w:rsidDel="00000000" w:rsidR="00000000" w:rsidRPr="00000000">
        <w:rPr>
          <w:rtl w:val="0"/>
        </w:rPr>
        <w:t xml:space="preserve">Business Debit</w:t>
        <w:br w:type="textWrapping"/>
        <w:t xml:space="preserve">Business Debit ska innehas av: Pontus Asservik (20020809-6396)</w:t>
      </w:r>
    </w:p>
    <w:p w:rsidR="00000000" w:rsidDel="00000000" w:rsidP="00000000" w:rsidRDefault="00000000" w:rsidRPr="00000000" w14:paraId="000000E2">
      <w:pPr>
        <w:spacing w:after="0" w:lineRule="auto"/>
        <w:ind w:left="1440" w:firstLine="0"/>
        <w:rPr>
          <w:u w:val="single"/>
        </w:rPr>
      </w:pPr>
      <w:r w:rsidDel="00000000" w:rsidR="00000000" w:rsidRPr="00000000">
        <w:rPr>
          <w:u w:val="single"/>
          <w:rtl w:val="0"/>
        </w:rPr>
        <w:t xml:space="preserve">Hantera konton m.m.</w:t>
      </w:r>
    </w:p>
    <w:p w:rsidR="00000000" w:rsidDel="00000000" w:rsidP="00000000" w:rsidRDefault="00000000" w:rsidRPr="00000000" w14:paraId="000000E3">
      <w:pPr>
        <w:numPr>
          <w:ilvl w:val="0"/>
          <w:numId w:val="1"/>
        </w:numPr>
        <w:spacing w:after="0" w:lineRule="auto"/>
        <w:ind w:left="1440" w:hanging="360"/>
      </w:pPr>
      <w:r w:rsidDel="00000000" w:rsidR="00000000" w:rsidRPr="00000000">
        <w:rPr>
          <w:rtl w:val="0"/>
        </w:rPr>
        <w:t xml:space="preserve">Erhålla information om saldo och transaktioner avseende föreningens konton</w:t>
      </w:r>
    </w:p>
    <w:p w:rsidR="00000000" w:rsidDel="00000000" w:rsidP="00000000" w:rsidRDefault="00000000" w:rsidRPr="00000000" w14:paraId="000000E4">
      <w:pPr>
        <w:numPr>
          <w:ilvl w:val="0"/>
          <w:numId w:val="1"/>
        </w:numPr>
        <w:spacing w:after="0" w:lineRule="auto"/>
        <w:ind w:left="1440" w:hanging="360"/>
      </w:pPr>
      <w:r w:rsidDel="00000000" w:rsidR="00000000" w:rsidRPr="00000000">
        <w:rPr>
          <w:rtl w:val="0"/>
        </w:rPr>
        <w:t xml:space="preserve">Förfoga över medel på föreningens konto på kontor och via Handelsbanken Personlig service</w:t>
      </w:r>
    </w:p>
    <w:p w:rsidR="00000000" w:rsidDel="00000000" w:rsidP="00000000" w:rsidRDefault="00000000" w:rsidRPr="00000000" w14:paraId="000000E5">
      <w:pPr>
        <w:numPr>
          <w:ilvl w:val="0"/>
          <w:numId w:val="1"/>
        </w:numPr>
        <w:spacing w:after="0" w:lineRule="auto"/>
        <w:ind w:left="1440" w:hanging="360"/>
      </w:pPr>
      <w:r w:rsidDel="00000000" w:rsidR="00000000" w:rsidRPr="00000000">
        <w:rPr>
          <w:rtl w:val="0"/>
        </w:rPr>
        <w:t xml:space="preserve">Slutgodkänna betalnings- och överföringsuppdrag via självbetjäningstjänster (Internetbanken/Fil/Mobilappen) på max belopp 100 000 (Ett hundra tusen) kronor per dygn.</w:t>
      </w:r>
    </w:p>
    <w:p w:rsidR="00000000" w:rsidDel="00000000" w:rsidP="00000000" w:rsidRDefault="00000000" w:rsidRPr="00000000" w14:paraId="000000E6">
      <w:pPr>
        <w:numPr>
          <w:ilvl w:val="0"/>
          <w:numId w:val="1"/>
        </w:numPr>
        <w:spacing w:after="0" w:lineRule="auto"/>
        <w:ind w:left="1440" w:hanging="360"/>
      </w:pPr>
      <w:r w:rsidDel="00000000" w:rsidR="00000000" w:rsidRPr="00000000">
        <w:rPr>
          <w:rtl w:val="0"/>
        </w:rPr>
        <w:t xml:space="preserve">Signera och lösa in plus- och bankgiroavier.</w:t>
      </w:r>
    </w:p>
    <w:p w:rsidR="00000000" w:rsidDel="00000000" w:rsidP="00000000" w:rsidRDefault="00000000" w:rsidRPr="00000000" w14:paraId="000000E7">
      <w:pPr>
        <w:spacing w:after="0" w:lineRule="auto"/>
        <w:ind w:left="1440" w:firstLine="0"/>
        <w:rPr/>
      </w:pPr>
      <w:r w:rsidDel="00000000" w:rsidR="00000000" w:rsidRPr="00000000">
        <w:rPr>
          <w:u w:val="single"/>
          <w:rtl w:val="0"/>
        </w:rPr>
        <w:t xml:space="preserve">Övrigt:</w:t>
      </w:r>
      <w:r w:rsidDel="00000000" w:rsidR="00000000" w:rsidRPr="00000000">
        <w:rPr>
          <w:rtl w:val="0"/>
        </w:rPr>
      </w:r>
    </w:p>
    <w:p w:rsidR="00000000" w:rsidDel="00000000" w:rsidP="00000000" w:rsidRDefault="00000000" w:rsidRPr="00000000" w14:paraId="000000E8">
      <w:pPr>
        <w:numPr>
          <w:ilvl w:val="0"/>
          <w:numId w:val="1"/>
        </w:numPr>
        <w:spacing w:after="0" w:lineRule="auto"/>
        <w:ind w:left="1440" w:hanging="360"/>
      </w:pPr>
      <w:r w:rsidDel="00000000" w:rsidR="00000000" w:rsidRPr="00000000">
        <w:rPr>
          <w:rtl w:val="0"/>
        </w:rPr>
        <w:t xml:space="preserve">Lämna kundkännedomsuppgifter för föreningen samt lämna kundkännedomsuppgifter gällande verklig huvudman för föreningen.</w:t>
      </w:r>
    </w:p>
    <w:p w:rsidR="00000000" w:rsidDel="00000000" w:rsidP="00000000" w:rsidRDefault="00000000" w:rsidRPr="00000000" w14:paraId="000000E9">
      <w:pPr>
        <w:numPr>
          <w:ilvl w:val="0"/>
          <w:numId w:val="1"/>
        </w:numPr>
        <w:spacing w:after="0" w:lineRule="auto"/>
        <w:ind w:left="1440" w:hanging="360"/>
      </w:pPr>
      <w:r w:rsidDel="00000000" w:rsidR="00000000" w:rsidRPr="00000000">
        <w:rPr>
          <w:rtl w:val="0"/>
        </w:rPr>
        <w:t xml:space="preserve">Avsluta konton och andra tjänster i Swedbank AB.</w:t>
      </w:r>
    </w:p>
    <w:p w:rsidR="00000000" w:rsidDel="00000000" w:rsidP="00000000" w:rsidRDefault="00000000" w:rsidRPr="00000000" w14:paraId="000000EA">
      <w:pPr>
        <w:spacing w:after="0" w:lineRule="auto"/>
        <w:ind w:left="0" w:firstLine="0"/>
        <w:rPr/>
      </w:pPr>
      <w:r w:rsidDel="00000000" w:rsidR="00000000" w:rsidRPr="00000000">
        <w:rPr>
          <w:rtl w:val="0"/>
        </w:rPr>
      </w:r>
    </w:p>
    <w:p w:rsidR="00000000" w:rsidDel="00000000" w:rsidP="00000000" w:rsidRDefault="00000000" w:rsidRPr="00000000" w14:paraId="000000EB">
      <w:pPr>
        <w:spacing w:after="0" w:lineRule="auto"/>
        <w:ind w:left="1417.3228346456694" w:hanging="708.6614173228347"/>
        <w:rPr/>
      </w:pPr>
      <w:r w:rsidDel="00000000" w:rsidR="00000000" w:rsidRPr="00000000">
        <w:rPr>
          <w:b w:val="1"/>
          <w:rtl w:val="0"/>
        </w:rPr>
        <w:t xml:space="preserve">att</w:t>
        <w:tab/>
      </w:r>
      <w:r w:rsidDel="00000000" w:rsidR="00000000" w:rsidRPr="00000000">
        <w:rPr>
          <w:rtl w:val="0"/>
        </w:rPr>
        <w:t xml:space="preserve">Inleda byte av bank från Swedbank AB till Svenska Handelsbanken AB till en anslutningskostnad på högst 6 000 (Sex tusen) kronor.</w:t>
      </w:r>
    </w:p>
    <w:p w:rsidR="00000000" w:rsidDel="00000000" w:rsidP="00000000" w:rsidRDefault="00000000" w:rsidRPr="00000000" w14:paraId="000000EC">
      <w:pPr>
        <w:spacing w:after="0" w:lineRule="auto"/>
        <w:rPr>
          <w:b w:val="1"/>
        </w:rPr>
      </w:pPr>
      <w:r w:rsidDel="00000000" w:rsidR="00000000" w:rsidRPr="00000000">
        <w:rPr>
          <w:rtl w:val="0"/>
        </w:rPr>
      </w:r>
    </w:p>
    <w:p w:rsidR="00000000" w:rsidDel="00000000" w:rsidP="00000000" w:rsidRDefault="00000000" w:rsidRPr="00000000" w14:paraId="000000ED">
      <w:pPr>
        <w:pStyle w:val="Heading2"/>
        <w:rPr/>
      </w:pPr>
      <w:bookmarkStart w:colFirst="0" w:colLast="0" w:name="_heading=h.7bp9uzp8fgt0" w:id="43"/>
      <w:bookmarkEnd w:id="43"/>
      <w:r w:rsidDel="00000000" w:rsidR="00000000" w:rsidRPr="00000000">
        <w:rPr>
          <w:rtl w:val="0"/>
        </w:rPr>
        <w:t xml:space="preserve">§6.3. Val av personer som har rätt att underteckna fullmakten i Svenska Handelsbanken AB</w:t>
      </w:r>
    </w:p>
    <w:p w:rsidR="00000000" w:rsidDel="00000000" w:rsidP="00000000" w:rsidRDefault="00000000" w:rsidRPr="00000000" w14:paraId="000000EE">
      <w:pPr>
        <w:rPr/>
      </w:pPr>
      <w:r w:rsidDel="00000000" w:rsidR="00000000" w:rsidRPr="00000000">
        <w:rPr>
          <w:b w:val="1"/>
          <w:rtl w:val="0"/>
        </w:rPr>
        <w:t xml:space="preserve">Föredragande:</w:t>
      </w:r>
      <w:r w:rsidDel="00000000" w:rsidR="00000000" w:rsidRPr="00000000">
        <w:rPr>
          <w:rtl w:val="0"/>
        </w:rPr>
        <w:t xml:space="preserve">Fredrik Falk</w:t>
      </w:r>
    </w:p>
    <w:p w:rsidR="00000000" w:rsidDel="00000000" w:rsidP="00000000" w:rsidRDefault="00000000" w:rsidRPr="00000000" w14:paraId="000000EF">
      <w:pPr>
        <w:rPr/>
      </w:pPr>
      <w:r w:rsidDel="00000000" w:rsidR="00000000" w:rsidRPr="00000000">
        <w:rPr>
          <w:rtl w:val="0"/>
        </w:rPr>
        <w:t xml:space="preserve">Förkrav för att kunna teckna avtal med Handelsbanken.</w:t>
      </w:r>
    </w:p>
    <w:p w:rsidR="00000000" w:rsidDel="00000000" w:rsidP="00000000" w:rsidRDefault="00000000" w:rsidRPr="00000000" w14:paraId="000000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3"/>
        <w:rPr/>
      </w:pPr>
      <w:bookmarkStart w:colFirst="0" w:colLast="0" w:name="_heading=h.x7fi9g20yzbc" w:id="44"/>
      <w:bookmarkEnd w:id="44"/>
      <w:r w:rsidDel="00000000" w:rsidR="00000000" w:rsidRPr="00000000">
        <w:rPr>
          <w:rtl w:val="0"/>
        </w:rPr>
        <w:t xml:space="preserve">Diskussion:</w:t>
      </w:r>
    </w:p>
    <w:p w:rsidR="00000000" w:rsidDel="00000000" w:rsidP="00000000" w:rsidRDefault="00000000" w:rsidRPr="00000000" w14:paraId="000000F2">
      <w:pPr>
        <w:spacing w:after="0" w:lineRule="auto"/>
        <w:rPr>
          <w:b w:val="1"/>
        </w:rPr>
      </w:pPr>
      <w:r w:rsidDel="00000000" w:rsidR="00000000" w:rsidRPr="00000000">
        <w:rPr>
          <w:rtl w:val="0"/>
        </w:rPr>
      </w:r>
    </w:p>
    <w:p w:rsidR="00000000" w:rsidDel="00000000" w:rsidP="00000000" w:rsidRDefault="00000000" w:rsidRPr="00000000" w14:paraId="000000F3">
      <w:pPr>
        <w:spacing w:after="0" w:lineRule="auto"/>
        <w:rPr>
          <w:b w:val="1"/>
        </w:rPr>
      </w:pPr>
      <w:r w:rsidDel="00000000" w:rsidR="00000000" w:rsidRPr="00000000">
        <w:rPr>
          <w:rtl w:val="0"/>
        </w:rPr>
      </w:r>
    </w:p>
    <w:p w:rsidR="00000000" w:rsidDel="00000000" w:rsidP="00000000" w:rsidRDefault="00000000" w:rsidRPr="00000000" w14:paraId="000000F4">
      <w:pPr>
        <w:rPr>
          <w:b w:val="1"/>
        </w:rPr>
      </w:pPr>
      <w:r w:rsidDel="00000000" w:rsidR="00000000" w:rsidRPr="00000000">
        <w:rPr>
          <w:rtl w:val="0"/>
        </w:rPr>
        <w:t xml:space="preserve">Fredrik Falk</w:t>
      </w:r>
      <w:r w:rsidDel="00000000" w:rsidR="00000000" w:rsidRPr="00000000">
        <w:rPr>
          <w:b w:val="1"/>
          <w:rtl w:val="0"/>
        </w:rPr>
        <w:t xml:space="preserve"> yrkar</w:t>
      </w:r>
    </w:p>
    <w:p w:rsidR="00000000" w:rsidDel="00000000" w:rsidP="00000000" w:rsidRDefault="00000000" w:rsidRPr="00000000" w14:paraId="000000F5">
      <w:pPr>
        <w:spacing w:after="0" w:lineRule="auto"/>
        <w:ind w:left="1417.3228346456694" w:hanging="708.6614173228347"/>
        <w:rPr/>
      </w:pPr>
      <w:r w:rsidDel="00000000" w:rsidR="00000000" w:rsidRPr="00000000">
        <w:rPr>
          <w:b w:val="1"/>
          <w:rtl w:val="0"/>
        </w:rPr>
        <w:t xml:space="preserve">att</w:t>
        <w:tab/>
      </w:r>
      <w:r w:rsidDel="00000000" w:rsidR="00000000" w:rsidRPr="00000000">
        <w:rPr>
          <w:rtl w:val="0"/>
        </w:rPr>
        <w:t xml:space="preserve">Fredrik Falk (20000524-8158) och Pontus Asservik (20020809-6396) var för sig underteckna fullmakt enligt § 6.2 ovan.</w:t>
      </w:r>
    </w:p>
    <w:p w:rsidR="00000000" w:rsidDel="00000000" w:rsidP="00000000" w:rsidRDefault="00000000" w:rsidRPr="00000000" w14:paraId="000000F6">
      <w:pPr>
        <w:spacing w:after="0" w:lineRule="auto"/>
        <w:ind w:left="0" w:firstLine="0"/>
        <w:rPr>
          <w:b w:val="1"/>
        </w:rPr>
      </w:pPr>
      <w:r w:rsidDel="00000000" w:rsidR="00000000" w:rsidRPr="00000000">
        <w:rPr>
          <w:rtl w:val="0"/>
        </w:rPr>
      </w:r>
    </w:p>
    <w:p w:rsidR="00000000" w:rsidDel="00000000" w:rsidP="00000000" w:rsidRDefault="00000000" w:rsidRPr="00000000" w14:paraId="000000F7">
      <w:pPr>
        <w:rPr>
          <w:b w:val="1"/>
        </w:rPr>
      </w:pPr>
      <w:r w:rsidDel="00000000" w:rsidR="00000000" w:rsidRPr="00000000">
        <w:rPr>
          <w:b w:val="1"/>
          <w:rtl w:val="0"/>
        </w:rPr>
        <w:t xml:space="preserve">Mötet beslutar</w:t>
      </w:r>
    </w:p>
    <w:p w:rsidR="00000000" w:rsidDel="00000000" w:rsidP="00000000" w:rsidRDefault="00000000" w:rsidRPr="00000000" w14:paraId="000000F8">
      <w:pPr>
        <w:spacing w:after="0" w:lineRule="auto"/>
        <w:ind w:left="1417.3228346456694" w:hanging="708.6614173228347"/>
        <w:rPr/>
      </w:pPr>
      <w:r w:rsidDel="00000000" w:rsidR="00000000" w:rsidRPr="00000000">
        <w:rPr>
          <w:b w:val="1"/>
          <w:rtl w:val="0"/>
        </w:rPr>
        <w:t xml:space="preserve">att</w:t>
        <w:tab/>
      </w:r>
      <w:r w:rsidDel="00000000" w:rsidR="00000000" w:rsidRPr="00000000">
        <w:rPr>
          <w:rtl w:val="0"/>
        </w:rPr>
        <w:t xml:space="preserve">Fredrik Falk (20000524-8158) och Pontus Asservik (20020809-6396) var för sig underteckna fullmakt enligt § 6.2 ovan.</w:t>
      </w:r>
      <w:r w:rsidDel="00000000" w:rsidR="00000000" w:rsidRPr="00000000">
        <w:rPr>
          <w:rtl w:val="0"/>
        </w:rPr>
      </w:r>
    </w:p>
    <w:p w:rsidR="00000000" w:rsidDel="00000000" w:rsidP="00000000" w:rsidRDefault="00000000" w:rsidRPr="00000000" w14:paraId="000000F9">
      <w:pPr>
        <w:pStyle w:val="Heading1"/>
        <w:ind w:left="0" w:firstLine="0"/>
        <w:rPr/>
      </w:pPr>
      <w:bookmarkStart w:colFirst="0" w:colLast="0" w:name="_heading=h.35nkun2" w:id="45"/>
      <w:bookmarkEnd w:id="45"/>
      <w:r w:rsidDel="00000000" w:rsidR="00000000" w:rsidRPr="00000000">
        <w:rPr>
          <w:rtl w:val="0"/>
        </w:rPr>
        <w:t xml:space="preserve">§7. Övrigt </w:t>
      </w:r>
    </w:p>
    <w:p w:rsidR="00000000" w:rsidDel="00000000" w:rsidP="00000000" w:rsidRDefault="00000000" w:rsidRPr="00000000" w14:paraId="000000FA">
      <w:pPr>
        <w:pStyle w:val="Heading2"/>
        <w:rPr/>
      </w:pPr>
      <w:bookmarkStart w:colFirst="0" w:colLast="0" w:name="_heading=h.3qux024r7vbs" w:id="46"/>
      <w:bookmarkEnd w:id="46"/>
      <w:r w:rsidDel="00000000" w:rsidR="00000000" w:rsidRPr="00000000">
        <w:rPr>
          <w:rtl w:val="0"/>
        </w:rPr>
        <w:t xml:space="preserve">§7.1. Nuvarande uppdrag:</w:t>
      </w:r>
    </w:p>
    <w:p w:rsidR="00000000" w:rsidDel="00000000" w:rsidP="00000000" w:rsidRDefault="00000000" w:rsidRPr="00000000" w14:paraId="000000FB">
      <w:pPr>
        <w:numPr>
          <w:ilvl w:val="0"/>
          <w:numId w:val="4"/>
        </w:numPr>
        <w:spacing w:after="0" w:lineRule="auto"/>
        <w:ind w:left="1440" w:hanging="360"/>
        <w:rPr/>
      </w:pPr>
      <w:r w:rsidDel="00000000" w:rsidR="00000000" w:rsidRPr="00000000">
        <w:rPr>
          <w:rtl w:val="0"/>
        </w:rPr>
        <w:t xml:space="preserve">Inköp lödmikroskop.</w:t>
      </w:r>
    </w:p>
    <w:p w:rsidR="00000000" w:rsidDel="00000000" w:rsidP="00000000" w:rsidRDefault="00000000" w:rsidRPr="00000000" w14:paraId="000000FC">
      <w:pPr>
        <w:numPr>
          <w:ilvl w:val="0"/>
          <w:numId w:val="4"/>
        </w:numPr>
        <w:spacing w:after="0" w:lineRule="auto"/>
        <w:ind w:left="1440" w:hanging="360"/>
        <w:rPr/>
      </w:pPr>
      <w:r w:rsidDel="00000000" w:rsidR="00000000" w:rsidRPr="00000000">
        <w:rPr>
          <w:rtl w:val="0"/>
        </w:rPr>
        <w:t xml:space="preserve">Inköp Omnifixu.</w:t>
      </w:r>
    </w:p>
    <w:p w:rsidR="00000000" w:rsidDel="00000000" w:rsidP="00000000" w:rsidRDefault="00000000" w:rsidRPr="00000000" w14:paraId="000000FD">
      <w:pPr>
        <w:numPr>
          <w:ilvl w:val="0"/>
          <w:numId w:val="4"/>
        </w:numPr>
        <w:spacing w:after="0" w:lineRule="auto"/>
        <w:ind w:left="1440" w:hanging="360"/>
        <w:rPr/>
      </w:pPr>
      <w:r w:rsidDel="00000000" w:rsidR="00000000" w:rsidRPr="00000000">
        <w:rPr>
          <w:rtl w:val="0"/>
        </w:rPr>
        <w:t xml:space="preserve">Inköp PCbite.</w:t>
      </w:r>
    </w:p>
    <w:p w:rsidR="00000000" w:rsidDel="00000000" w:rsidP="00000000" w:rsidRDefault="00000000" w:rsidRPr="00000000" w14:paraId="000000FE">
      <w:pPr>
        <w:numPr>
          <w:ilvl w:val="0"/>
          <w:numId w:val="4"/>
        </w:numPr>
        <w:spacing w:after="0" w:lineRule="auto"/>
        <w:ind w:left="1440" w:hanging="360"/>
        <w:rPr/>
      </w:pPr>
      <w:r w:rsidDel="00000000" w:rsidR="00000000" w:rsidRPr="00000000">
        <w:rPr>
          <w:rtl w:val="0"/>
        </w:rPr>
        <w:t xml:space="preserve">Tor (</w:t>
      </w:r>
      <w:hyperlink r:id="rId9">
        <w:r w:rsidDel="00000000" w:rsidR="00000000" w:rsidRPr="00000000">
          <w:rPr>
            <w:color w:val="1155cc"/>
            <w:u w:val="single"/>
            <w:rtl w:val="0"/>
          </w:rPr>
          <w:t xml:space="preserve">Didrik</w:t>
        </w:r>
      </w:hyperlink>
      <w:r w:rsidDel="00000000" w:rsidR="00000000" w:rsidRPr="00000000">
        <w:rPr>
          <w:rtl w:val="0"/>
        </w:rPr>
        <w:t xml:space="preserve">) undersöker inköp av mikroskop.</w:t>
      </w:r>
    </w:p>
    <w:p w:rsidR="00000000" w:rsidDel="00000000" w:rsidP="00000000" w:rsidRDefault="00000000" w:rsidRPr="00000000" w14:paraId="000000FF">
      <w:pPr>
        <w:numPr>
          <w:ilvl w:val="0"/>
          <w:numId w:val="4"/>
        </w:numPr>
        <w:spacing w:after="0" w:lineRule="auto"/>
        <w:ind w:left="1440" w:hanging="360"/>
        <w:rPr/>
      </w:pPr>
      <w:r w:rsidDel="00000000" w:rsidR="00000000" w:rsidRPr="00000000">
        <w:rPr>
          <w:rtl w:val="0"/>
        </w:rPr>
        <w:t xml:space="preserve">Översynen av verktyg såsom avbitare.</w:t>
      </w:r>
    </w:p>
    <w:p w:rsidR="00000000" w:rsidDel="00000000" w:rsidP="00000000" w:rsidRDefault="00000000" w:rsidRPr="00000000" w14:paraId="00000100">
      <w:pPr>
        <w:numPr>
          <w:ilvl w:val="0"/>
          <w:numId w:val="4"/>
        </w:numPr>
        <w:spacing w:after="0" w:lineRule="auto"/>
        <w:ind w:left="1440" w:hanging="360"/>
        <w:rPr/>
      </w:pPr>
      <w:r w:rsidDel="00000000" w:rsidR="00000000" w:rsidRPr="00000000">
        <w:rPr>
          <w:rtl w:val="0"/>
        </w:rPr>
        <w:t xml:space="preserve">Calle, Pontus XP-bounty</w:t>
      </w:r>
    </w:p>
    <w:p w:rsidR="00000000" w:rsidDel="00000000" w:rsidP="00000000" w:rsidRDefault="00000000" w:rsidRPr="00000000" w14:paraId="00000101">
      <w:pPr>
        <w:pStyle w:val="Heading1"/>
        <w:rPr/>
      </w:pPr>
      <w:bookmarkStart w:colFirst="0" w:colLast="0" w:name="_heading=h.1ksv4uv" w:id="47"/>
      <w:bookmarkEnd w:id="47"/>
      <w:r w:rsidDel="00000000" w:rsidR="00000000" w:rsidRPr="00000000">
        <w:rPr>
          <w:rtl w:val="0"/>
        </w:rPr>
        <w:t xml:space="preserve">§8. Avslutande formalia </w:t>
      </w:r>
    </w:p>
    <w:p w:rsidR="00000000" w:rsidDel="00000000" w:rsidP="00000000" w:rsidRDefault="00000000" w:rsidRPr="00000000" w14:paraId="00000102">
      <w:pPr>
        <w:pStyle w:val="Heading2"/>
        <w:rPr/>
      </w:pPr>
      <w:bookmarkStart w:colFirst="0" w:colLast="0" w:name="_heading=h.xz7n7nqmykji" w:id="48"/>
      <w:bookmarkEnd w:id="48"/>
      <w:r w:rsidDel="00000000" w:rsidR="00000000" w:rsidRPr="00000000">
        <w:rPr>
          <w:rtl w:val="0"/>
        </w:rPr>
        <w:t xml:space="preserve">§8.1. Nästa möte</w:t>
      </w:r>
    </w:p>
    <w:p w:rsidR="00000000" w:rsidDel="00000000" w:rsidP="00000000" w:rsidRDefault="00000000" w:rsidRPr="00000000" w14:paraId="00000103">
      <w:pPr>
        <w:ind w:left="720" w:firstLine="0"/>
        <w:rPr/>
      </w:pPr>
      <w:r w:rsidDel="00000000" w:rsidR="00000000" w:rsidRPr="00000000">
        <w:rPr>
          <w:rtl w:val="0"/>
        </w:rPr>
        <w:t xml:space="preserve">Prel. Torsdag 18:00 5/12.</w:t>
      </w:r>
    </w:p>
    <w:p w:rsidR="00000000" w:rsidDel="00000000" w:rsidP="00000000" w:rsidRDefault="00000000" w:rsidRPr="00000000" w14:paraId="00000104">
      <w:pPr>
        <w:pStyle w:val="Heading2"/>
        <w:rPr/>
      </w:pPr>
      <w:bookmarkStart w:colFirst="0" w:colLast="0" w:name="_heading=h.wbqexuo1gwe5" w:id="49"/>
      <w:bookmarkEnd w:id="49"/>
      <w:r w:rsidDel="00000000" w:rsidR="00000000" w:rsidRPr="00000000">
        <w:rPr>
          <w:rtl w:val="0"/>
        </w:rPr>
        <w:t xml:space="preserve">§8.2. Mötets avslutande</w:t>
      </w:r>
    </w:p>
    <w:p w:rsidR="00000000" w:rsidDel="00000000" w:rsidP="00000000" w:rsidRDefault="00000000" w:rsidRPr="00000000" w14:paraId="00000105">
      <w:pPr>
        <w:ind w:left="720" w:firstLine="0"/>
        <w:rPr/>
      </w:pPr>
      <w:r w:rsidDel="00000000" w:rsidR="00000000" w:rsidRPr="00000000">
        <w:rPr>
          <w:rtl w:val="0"/>
        </w:rPr>
        <w:t xml:space="preserve">Pontus Asservik förklarade mötet avslutat 20:18</w:t>
      </w:r>
    </w:p>
    <w:p w:rsidR="00000000" w:rsidDel="00000000" w:rsidP="00000000" w:rsidRDefault="00000000" w:rsidRPr="00000000" w14:paraId="00000106">
      <w:pPr>
        <w:ind w:left="720" w:firstLine="0"/>
        <w:rPr/>
      </w:pPr>
      <w:r w:rsidDel="00000000" w:rsidR="00000000" w:rsidRPr="00000000">
        <w:rPr>
          <w:rtl w:val="0"/>
        </w:rPr>
      </w:r>
    </w:p>
    <w:tbl>
      <w:tblPr>
        <w:tblStyle w:val="Table9"/>
        <w:tblW w:w="8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0"/>
        <w:gridCol w:w="4310"/>
        <w:tblGridChange w:id="0">
          <w:tblGrid>
            <w:gridCol w:w="4310"/>
            <w:gridCol w:w="4310"/>
          </w:tblGrid>
        </w:tblGridChange>
      </w:tblGrid>
      <w:tr>
        <w:trPr>
          <w:cantSplit w:val="0"/>
          <w:trHeight w:val="540" w:hRule="atLeast"/>
          <w:tblHeader w:val="0"/>
        </w:trPr>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107">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108">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109">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Calle Rautio</w:t>
            </w:r>
          </w:p>
          <w:p w:rsidR="00000000" w:rsidDel="00000000" w:rsidP="00000000" w:rsidRDefault="00000000" w:rsidRPr="00000000" w14:paraId="0000010A">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Mötessekreterare</w:t>
            </w:r>
          </w:p>
          <w:p w:rsidR="00000000" w:rsidDel="00000000" w:rsidP="00000000" w:rsidRDefault="00000000" w:rsidRPr="00000000" w14:paraId="0000010B">
            <w:pPr>
              <w:ind w:left="0" w:firstLine="0"/>
              <w:rPr>
                <w:rFonts w:ascii="Arial" w:cs="Arial" w:eastAsia="Arial" w:hAnsi="Arial"/>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10C">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Aurora Åhs</w:t>
            </w:r>
          </w:p>
          <w:p w:rsidR="00000000" w:rsidDel="00000000" w:rsidP="00000000" w:rsidRDefault="00000000" w:rsidRPr="00000000" w14:paraId="0000010D">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Justerare</w:t>
            </w:r>
          </w:p>
          <w:p w:rsidR="00000000" w:rsidDel="00000000" w:rsidP="00000000" w:rsidRDefault="00000000" w:rsidRPr="00000000" w14:paraId="0000010E">
            <w:pPr>
              <w:rPr>
                <w:rFonts w:ascii="Arial" w:cs="Arial" w:eastAsia="Arial" w:hAnsi="Arial"/>
                <w:sz w:val="22"/>
                <w:szCs w:val="22"/>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10F">
      <w:pPr>
        <w:ind w:left="0" w:firstLine="0"/>
        <w:rPr/>
      </w:pPr>
      <w:r w:rsidDel="00000000" w:rsidR="00000000" w:rsidRPr="00000000">
        <w:rPr>
          <w:rtl w:val="0"/>
        </w:rPr>
      </w:r>
    </w:p>
    <w:tbl>
      <w:tblPr>
        <w:tblStyle w:val="Table10"/>
        <w:tblW w:w="6420.0" w:type="dxa"/>
        <w:jc w:val="left"/>
        <w:tblInd w:w="21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4305"/>
        <w:tblGridChange w:id="0">
          <w:tblGrid>
            <w:gridCol w:w="2115"/>
            <w:gridCol w:w="4305"/>
          </w:tblGrid>
        </w:tblGridChange>
      </w:tblGrid>
      <w:tr>
        <w:trPr>
          <w:cantSplit w:val="0"/>
          <w:trHeight w:val="960" w:hRule="atLeast"/>
          <w:tblHeader w:val="0"/>
        </w:trPr>
        <w:tc>
          <w:tcPr>
            <w:gridSpan w:val="2"/>
            <w:vMerge w:val="restart"/>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110">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p w:rsidR="00000000" w:rsidDel="00000000" w:rsidP="00000000" w:rsidRDefault="00000000" w:rsidRPr="00000000" w14:paraId="00000111">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Mohamd Amar Chms Aldden</w:t>
            </w:r>
          </w:p>
          <w:p w:rsidR="00000000" w:rsidDel="00000000" w:rsidP="00000000" w:rsidRDefault="00000000" w:rsidRPr="00000000" w14:paraId="00000112">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Justerare</w:t>
            </w:r>
          </w:p>
          <w:p w:rsidR="00000000" w:rsidDel="00000000" w:rsidP="00000000" w:rsidRDefault="00000000" w:rsidRPr="00000000" w14:paraId="00000113">
            <w:pPr>
              <w:ind w:left="0" w:firstLine="0"/>
              <w:rPr>
                <w:rFonts w:ascii="Arial" w:cs="Arial" w:eastAsia="Arial" w:hAnsi="Arial"/>
                <w:sz w:val="22"/>
                <w:szCs w:val="22"/>
              </w:rPr>
            </w:pPr>
            <w:r w:rsidDel="00000000" w:rsidR="00000000" w:rsidRPr="00000000">
              <w:rPr>
                <w:rtl w:val="0"/>
              </w:rPr>
            </w:r>
          </w:p>
        </w:tc>
      </w:tr>
      <w:tr>
        <w:trPr>
          <w:cantSplit w:val="0"/>
          <w:trHeight w:val="310" w:hRule="atLeast"/>
          <w:tblHeader w:val="0"/>
        </w:trPr>
        <w:tc>
          <w:tcPr>
            <w:gridSpan w:val="2"/>
            <w:vMerge w:val="continue"/>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17">
      <w:pPr>
        <w:spacing w:line="240" w:lineRule="auto"/>
        <w:ind w:left="0" w:firstLine="0"/>
        <w:rPr/>
      </w:pPr>
      <w:r w:rsidDel="00000000" w:rsidR="00000000" w:rsidRPr="00000000">
        <w:rPr>
          <w:rtl w:val="0"/>
        </w:rPr>
      </w:r>
    </w:p>
    <w:sectPr>
      <w:headerReference r:id="rId10" w:type="default"/>
      <w:footerReference r:id="rId11"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spacing w:after="0" w:line="240" w:lineRule="auto"/>
      <w:ind w:left="0" w:firstLine="0"/>
      <w:rPr>
        <w:sz w:val="16"/>
        <w:szCs w:val="16"/>
      </w:rPr>
    </w:pPr>
    <w:r w:rsidDel="00000000" w:rsidR="00000000" w:rsidRPr="00000000">
      <w:rPr>
        <w:sz w:val="16"/>
        <w:szCs w:val="16"/>
        <w:rtl w:val="0"/>
      </w:rPr>
      <w:t xml:space="preserve">Justerarnas signaturer:</w:t>
    </w:r>
  </w:p>
  <w:p w:rsidR="00000000" w:rsidDel="00000000" w:rsidP="00000000" w:rsidRDefault="00000000" w:rsidRPr="00000000" w14:paraId="0000011F">
    <w:pPr>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spacing w:after="0" w:line="240" w:lineRule="auto"/>
      <w:ind w:left="0" w:firstLine="0"/>
      <w:jc w:val="both"/>
      <w:rPr>
        <w:rFonts w:ascii="Open Sans" w:cs="Open Sans" w:eastAsia="Open Sans" w:hAnsi="Open Sans"/>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40" w:lineRule="auto"/>
            <w:ind w:left="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XP-EL</w:t>
          </w:r>
        </w:p>
        <w:p w:rsidR="00000000" w:rsidDel="00000000" w:rsidP="00000000" w:rsidRDefault="00000000" w:rsidRPr="00000000" w14:paraId="00000121">
          <w:pPr>
            <w:widowControl w:val="0"/>
            <w:spacing w:after="0" w:line="240" w:lineRule="auto"/>
            <w:ind w:left="0" w:firstLine="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Universitetsvägen 11</w:t>
            <w:br w:type="textWrapping"/>
            <w:t xml:space="preserve">977 54, Luleå</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E-mail:</w:t>
          </w:r>
        </w:p>
        <w:p w:rsidR="00000000" w:rsidDel="00000000" w:rsidP="00000000" w:rsidRDefault="00000000" w:rsidRPr="00000000" w14:paraId="00000123">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xpel@datasektionen.com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Hemsida:</w:t>
          </w:r>
        </w:p>
        <w:p w:rsidR="00000000" w:rsidDel="00000000" w:rsidP="00000000" w:rsidRDefault="00000000" w:rsidRPr="00000000" w14:paraId="00000125">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xp-el.com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Org.nr:</w:t>
          </w:r>
        </w:p>
        <w:p w:rsidR="00000000" w:rsidDel="00000000" w:rsidP="00000000" w:rsidRDefault="00000000" w:rsidRPr="00000000" w14:paraId="00000127">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802491-6994</w:t>
          </w:r>
        </w:p>
      </w:tc>
    </w:tr>
  </w:tbl>
  <w:p w:rsidR="00000000" w:rsidDel="00000000" w:rsidP="00000000" w:rsidRDefault="00000000" w:rsidRPr="00000000" w14:paraId="00000128">
    <w:pPr>
      <w:tabs>
        <w:tab w:val="center" w:leader="none" w:pos="-2700"/>
        <w:tab w:val="left" w:leader="none" w:pos="2678.000000000001"/>
        <w:tab w:val="left" w:leader="none" w:pos="5228.000000000001"/>
        <w:tab w:val="left" w:leader="none" w:pos="7643.000000000001"/>
      </w:tabs>
      <w:spacing w:after="0" w:line="240" w:lineRule="auto"/>
      <w:jc w:val="both"/>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ind w:left="0" w:firstLine="0"/>
      <w:rPr>
        <w:sz w:val="2"/>
        <w:szCs w:val="2"/>
      </w:rPr>
    </w:pPr>
    <w:r w:rsidDel="00000000" w:rsidR="00000000" w:rsidRPr="00000000">
      <w:rPr>
        <w:rtl w:val="0"/>
      </w:rPr>
    </w:r>
  </w:p>
  <w:sdt>
    <w:sdtPr>
      <w:lock w:val="contentLocked"/>
      <w:tag w:val="goog_rdk_8"/>
    </w:sdtPr>
    <w:sdtContent>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9">
              <w:pPr>
                <w:ind w:left="0" w:firstLine="0"/>
                <w:rPr/>
              </w:pPr>
              <w:r w:rsidDel="00000000" w:rsidR="00000000" w:rsidRPr="00000000">
                <w:rPr/>
                <w:drawing>
                  <wp:inline distB="114300" distT="114300" distL="114300" distR="114300">
                    <wp:extent cx="1896666" cy="557213"/>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6666" cy="55721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A">
              <w:pPr>
                <w:spacing w:after="0" w:lineRule="auto"/>
                <w:ind w:left="0" w:firstLine="0"/>
                <w:jc w:val="right"/>
                <w:rPr/>
              </w:pPr>
              <w:r w:rsidDel="00000000" w:rsidR="00000000" w:rsidRPr="00000000">
                <w:rPr>
                  <w:rtl w:val="0"/>
                </w:rPr>
                <w:t xml:space="preserve">Styrelsemöte 6</w:t>
              </w:r>
            </w:p>
            <w:p w:rsidR="00000000" w:rsidDel="00000000" w:rsidP="00000000" w:rsidRDefault="00000000" w:rsidRPr="00000000" w14:paraId="0000011B">
              <w:pPr>
                <w:spacing w:after="0" w:lineRule="auto"/>
                <w:ind w:left="0" w:firstLine="0"/>
                <w:jc w:val="right"/>
                <w:rPr/>
              </w:pPr>
              <w:r w:rsidDel="00000000" w:rsidR="00000000" w:rsidRPr="00000000">
                <w:rPr>
                  <w:rtl w:val="0"/>
                </w:rPr>
                <w:t xml:space="preserve">2024-11-28</w:t>
              </w:r>
            </w:p>
            <w:p w:rsidR="00000000" w:rsidDel="00000000" w:rsidP="00000000" w:rsidRDefault="00000000" w:rsidRPr="00000000" w14:paraId="0000011C">
              <w:pPr>
                <w:spacing w:after="0" w:lineRule="auto"/>
                <w:ind w:left="0" w:firstLine="0"/>
                <w:jc w:val="right"/>
                <w:rPr/>
              </w:pPr>
              <w:r w:rsidDel="00000000" w:rsidR="00000000" w:rsidRPr="00000000">
                <w:rPr>
                  <w:rtl w:val="0"/>
                </w:rPr>
                <w:t xml:space="preserve">Sida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av </w:t>
              </w:r>
              <w:r w:rsidDel="00000000" w:rsidR="00000000" w:rsidRPr="00000000">
                <w:rPr/>
                <w:fldChar w:fldCharType="begin"/>
                <w:instrText xml:space="preserve">NUMPAGES</w:instrText>
                <w:fldChar w:fldCharType="separate"/>
                <w:fldChar w:fldCharType="end"/>
              </w:r>
              <w:r w:rsidDel="00000000" w:rsidR="00000000" w:rsidRPr="00000000">
                <w:rPr>
                  <w:rtl w:val="0"/>
                </w:rPr>
              </w:r>
            </w:p>
          </w:tc>
        </w:tr>
      </w:tbl>
    </w:sdtContent>
  </w:sdt>
  <w:p w:rsidR="00000000" w:rsidDel="00000000" w:rsidP="00000000" w:rsidRDefault="00000000" w:rsidRPr="00000000" w14:paraId="0000011D">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4"/>
        <w:szCs w:val="24"/>
        <w:lang w:val="sv"/>
      </w:rPr>
    </w:rPrDefault>
    <w:pPrDefault>
      <w:pPr>
        <w:spacing w:after="200" w:line="276" w:lineRule="auto"/>
        <w:ind w:left="72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0" w:firstLine="0"/>
    </w:pPr>
    <w:rPr>
      <w:color w:val="3d3d3b"/>
      <w:sz w:val="36"/>
      <w:szCs w:val="36"/>
    </w:rPr>
  </w:style>
  <w:style w:type="paragraph" w:styleId="Heading2">
    <w:name w:val="heading 2"/>
    <w:basedOn w:val="Normal"/>
    <w:next w:val="Normal"/>
    <w:pPr>
      <w:keepNext w:val="1"/>
      <w:keepLines w:val="1"/>
      <w:spacing w:after="200" w:before="200" w:lineRule="auto"/>
      <w:ind w:left="720" w:hanging="360"/>
    </w:pPr>
    <w:rPr>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b w:val="1"/>
      <w:color w:val="3d3d3b"/>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document/d/1bRP2xz94b4aQwlH62C5AVcwdn2lVM3SfKiMNpJL074c/edit?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bRP2xz94b4aQwlH62C5AVcwdn2lVM3SfKiMNpJL074c/edit?usp=sharing"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DJrQhVoOIb6CbeE9qPKD6DxuQ==">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